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EC97" w14:textId="03750C2F" w:rsidR="00171C0A" w:rsidRPr="005905E6" w:rsidRDefault="002203EA" w:rsidP="005905E6">
      <w:pPr>
        <w:pStyle w:val="Nagwek1"/>
      </w:pPr>
      <w:r w:rsidRPr="005905E6">
        <w:t>P</w:t>
      </w:r>
      <w:r w:rsidR="00171C0A" w:rsidRPr="005905E6">
        <w:t>lan pracy Szkoły Podstawowej</w:t>
      </w:r>
      <w:r w:rsidR="002E1990" w:rsidRPr="005905E6">
        <w:t xml:space="preserve"> </w:t>
      </w:r>
      <w:r w:rsidR="00171C0A" w:rsidRPr="005905E6">
        <w:t xml:space="preserve">im. </w:t>
      </w:r>
      <w:r w:rsidR="00705A98" w:rsidRPr="005905E6">
        <w:t xml:space="preserve">Partyzantów Ziemi Łódzkiej </w:t>
      </w:r>
      <w:r w:rsidR="00171C0A" w:rsidRPr="005905E6">
        <w:t xml:space="preserve">w </w:t>
      </w:r>
      <w:r w:rsidR="00705A98" w:rsidRPr="005905E6">
        <w:t>Łodzi</w:t>
      </w:r>
      <w:r w:rsidR="00337502" w:rsidRPr="005905E6">
        <w:t xml:space="preserve"> </w:t>
      </w:r>
      <w:r w:rsidR="00807649" w:rsidRPr="005905E6">
        <w:t>na rok szkolny 2025/2026</w:t>
      </w:r>
    </w:p>
    <w:p w14:paraId="288FED6D" w14:textId="32022944" w:rsidR="002203EA" w:rsidRPr="00337502" w:rsidRDefault="002203EA" w:rsidP="003C3722">
      <w:r w:rsidRPr="00337502">
        <w:t>Podstawa prawna:</w:t>
      </w:r>
    </w:p>
    <w:p w14:paraId="3B34584C" w14:textId="05F6E559" w:rsidR="005D0764" w:rsidRPr="002E1990" w:rsidRDefault="005D0764" w:rsidP="00AE3671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2E1990">
        <w:rPr>
          <w:rFonts w:ascii="Arial" w:hAnsi="Arial" w:cs="Arial"/>
        </w:rPr>
        <w:t>Ustawa z dnia 14 grudnia 2016 r. Prawo oświatowe (</w:t>
      </w:r>
      <w:proofErr w:type="spellStart"/>
      <w:r w:rsidRPr="002E1990">
        <w:rPr>
          <w:rFonts w:ascii="Arial" w:hAnsi="Arial" w:cs="Arial"/>
        </w:rPr>
        <w:t>t.j</w:t>
      </w:r>
      <w:proofErr w:type="spellEnd"/>
      <w:r w:rsidRPr="002E1990">
        <w:rPr>
          <w:rFonts w:ascii="Arial" w:hAnsi="Arial" w:cs="Arial"/>
        </w:rPr>
        <w:t>. Dz.U. z 2025 r. poz. 1043),</w:t>
      </w:r>
    </w:p>
    <w:p w14:paraId="3375D2DC" w14:textId="0E058CCA" w:rsidR="00807649" w:rsidRPr="002E1990" w:rsidRDefault="00807649" w:rsidP="00AE3671">
      <w:pPr>
        <w:widowControl w:val="0"/>
        <w:numPr>
          <w:ilvl w:val="0"/>
          <w:numId w:val="1"/>
        </w:numPr>
        <w:suppressAutoHyphens/>
        <w:ind w:left="717"/>
        <w:rPr>
          <w:rFonts w:cs="Arial"/>
          <w:szCs w:val="24"/>
        </w:rPr>
      </w:pPr>
      <w:r w:rsidRPr="002E1990">
        <w:rPr>
          <w:rFonts w:eastAsia="+mn-ea" w:cs="Arial"/>
          <w:szCs w:val="24"/>
        </w:rPr>
        <w:t>Rozporządzenie Ministra Edukacji Narodowej z dnia 7 czerwca 2023. w sprawie świadectw, dyplomów państwowych i innych druków (Dz.U. z 2023 r. poz. 1120 ze zm.),</w:t>
      </w:r>
    </w:p>
    <w:p w14:paraId="4A26FFD0" w14:textId="2816CEBA" w:rsidR="00807649" w:rsidRPr="002E1990" w:rsidRDefault="00807649" w:rsidP="00AE3671">
      <w:pPr>
        <w:widowControl w:val="0"/>
        <w:numPr>
          <w:ilvl w:val="0"/>
          <w:numId w:val="1"/>
        </w:numPr>
        <w:suppressAutoHyphens/>
        <w:ind w:left="714" w:hanging="357"/>
        <w:rPr>
          <w:rFonts w:cs="Arial"/>
          <w:szCs w:val="24"/>
        </w:rPr>
      </w:pPr>
      <w:r w:rsidRPr="002E1990">
        <w:rPr>
          <w:rFonts w:eastAsia="+mn-ea" w:cs="Arial"/>
          <w:bCs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 (</w:t>
      </w:r>
      <w:proofErr w:type="spellStart"/>
      <w:r w:rsidRPr="002E1990">
        <w:rPr>
          <w:rFonts w:eastAsia="+mn-ea" w:cs="Arial"/>
          <w:bCs/>
          <w:szCs w:val="24"/>
        </w:rPr>
        <w:t>t.j</w:t>
      </w:r>
      <w:proofErr w:type="spellEnd"/>
      <w:r w:rsidRPr="002E1990">
        <w:rPr>
          <w:rFonts w:eastAsia="+mn-ea" w:cs="Arial"/>
          <w:bCs/>
          <w:szCs w:val="24"/>
        </w:rPr>
        <w:t>.</w:t>
      </w:r>
      <w:r w:rsidR="005D0764" w:rsidRPr="002E1990">
        <w:rPr>
          <w:rFonts w:eastAsia="+mn-ea" w:cs="Arial"/>
          <w:bCs/>
          <w:szCs w:val="24"/>
        </w:rPr>
        <w:t xml:space="preserve"> </w:t>
      </w:r>
      <w:r w:rsidRPr="002E1990">
        <w:rPr>
          <w:rFonts w:cs="Arial"/>
          <w:szCs w:val="24"/>
          <w:shd w:val="clear" w:color="auto" w:fill="FFFFFF"/>
        </w:rPr>
        <w:t>Dz.U. z 2024 r. poz. 50</w:t>
      </w:r>
      <w:r w:rsidRPr="002E1990">
        <w:rPr>
          <w:rFonts w:eastAsia="+mn-ea" w:cs="Arial"/>
          <w:bCs/>
          <w:szCs w:val="24"/>
        </w:rPr>
        <w:t>),</w:t>
      </w:r>
    </w:p>
    <w:p w14:paraId="5530A9C0" w14:textId="1191F954" w:rsidR="00807649" w:rsidRPr="002E1990" w:rsidRDefault="00807649" w:rsidP="00AE3671">
      <w:pPr>
        <w:widowControl w:val="0"/>
        <w:numPr>
          <w:ilvl w:val="0"/>
          <w:numId w:val="1"/>
        </w:numPr>
        <w:suppressAutoHyphens/>
        <w:ind w:left="714" w:hanging="357"/>
        <w:rPr>
          <w:rFonts w:cs="Arial"/>
          <w:szCs w:val="24"/>
        </w:rPr>
      </w:pPr>
      <w:r w:rsidRPr="002E1990">
        <w:rPr>
          <w:rFonts w:eastAsia="Times New Roman" w:cs="Arial"/>
          <w:szCs w:val="24"/>
        </w:rPr>
        <w:t>Rozporządzenie Ministra Edukacji Narodowej z dnia 11 sierpnia 2017 r. w sprawie organizacji roku szkolnego (</w:t>
      </w:r>
      <w:proofErr w:type="spellStart"/>
      <w:r w:rsidRPr="002E1990">
        <w:rPr>
          <w:rFonts w:eastAsia="Times New Roman" w:cs="Arial"/>
          <w:szCs w:val="24"/>
        </w:rPr>
        <w:t>t.j</w:t>
      </w:r>
      <w:proofErr w:type="spellEnd"/>
      <w:r w:rsidRPr="002E1990">
        <w:rPr>
          <w:rFonts w:eastAsia="Times New Roman" w:cs="Arial"/>
          <w:szCs w:val="24"/>
        </w:rPr>
        <w:t xml:space="preserve">. </w:t>
      </w:r>
      <w:r w:rsidRPr="002E1990">
        <w:rPr>
          <w:rFonts w:cs="Arial"/>
          <w:szCs w:val="24"/>
          <w:shd w:val="clear" w:color="auto" w:fill="FFFFFF"/>
        </w:rPr>
        <w:t>Dz.U. z 2023 r. poz. 1211</w:t>
      </w:r>
      <w:r w:rsidRPr="002E1990">
        <w:rPr>
          <w:rFonts w:eastAsia="Times New Roman" w:cs="Arial"/>
          <w:szCs w:val="24"/>
        </w:rPr>
        <w:t xml:space="preserve"> ze zm.),</w:t>
      </w:r>
    </w:p>
    <w:p w14:paraId="46ED06C3" w14:textId="77777777" w:rsidR="00807649" w:rsidRPr="002E1990" w:rsidRDefault="00807649" w:rsidP="00AE3671">
      <w:pPr>
        <w:widowControl w:val="0"/>
        <w:numPr>
          <w:ilvl w:val="0"/>
          <w:numId w:val="1"/>
        </w:numPr>
        <w:suppressAutoHyphens/>
        <w:ind w:left="714" w:hanging="357"/>
        <w:rPr>
          <w:rFonts w:cs="Arial"/>
          <w:szCs w:val="24"/>
        </w:rPr>
      </w:pPr>
      <w:r w:rsidRPr="002E1990">
        <w:rPr>
          <w:rFonts w:eastAsia="Times New Roman" w:cs="Arial"/>
          <w:szCs w:val="24"/>
        </w:rPr>
        <w:t>Rozporządzenie Ministra Edukacji Narodowej z dnia 25 sierpnia 2017 r. w sprawie nadzoru pedagogicznego (</w:t>
      </w:r>
      <w:proofErr w:type="spellStart"/>
      <w:r w:rsidRPr="002E1990">
        <w:rPr>
          <w:rFonts w:eastAsia="Times New Roman" w:cs="Arial"/>
          <w:szCs w:val="24"/>
        </w:rPr>
        <w:t>t.j</w:t>
      </w:r>
      <w:proofErr w:type="spellEnd"/>
      <w:r w:rsidRPr="002E1990">
        <w:rPr>
          <w:rFonts w:eastAsia="Times New Roman" w:cs="Arial"/>
          <w:szCs w:val="24"/>
        </w:rPr>
        <w:t xml:space="preserve">. </w:t>
      </w:r>
      <w:r w:rsidRPr="002E1990">
        <w:rPr>
          <w:rFonts w:cs="Arial"/>
          <w:szCs w:val="24"/>
          <w:shd w:val="clear" w:color="auto" w:fill="FFFFFF"/>
        </w:rPr>
        <w:t>Dz.U. z 2024 r. poz. 15</w:t>
      </w:r>
      <w:r w:rsidRPr="002E1990">
        <w:rPr>
          <w:rFonts w:eastAsia="Times New Roman" w:cs="Arial"/>
          <w:szCs w:val="24"/>
        </w:rPr>
        <w:t>),</w:t>
      </w:r>
    </w:p>
    <w:p w14:paraId="09560663" w14:textId="09A88E86" w:rsidR="005D0764" w:rsidRPr="002E1990" w:rsidRDefault="005D0764" w:rsidP="00AE3671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2E1990">
        <w:rPr>
          <w:rFonts w:ascii="Arial" w:hAnsi="Arial" w:cs="Arial"/>
        </w:rPr>
        <w:t>Ustawa z dnia 26 stycznia 1982 r. Karta nauczyciela (</w:t>
      </w:r>
      <w:proofErr w:type="spellStart"/>
      <w:r w:rsidRPr="002E1990">
        <w:rPr>
          <w:rFonts w:ascii="Arial" w:hAnsi="Arial" w:cs="Arial"/>
        </w:rPr>
        <w:t>t.j</w:t>
      </w:r>
      <w:proofErr w:type="spellEnd"/>
      <w:r w:rsidRPr="002E1990">
        <w:rPr>
          <w:rFonts w:ascii="Arial" w:hAnsi="Arial" w:cs="Arial"/>
        </w:rPr>
        <w:t>. Dz.U. z 2024 r. poz. 986 ze zm.).</w:t>
      </w:r>
    </w:p>
    <w:p w14:paraId="5FF3A143" w14:textId="77777777" w:rsidR="007300C7" w:rsidRPr="002E1990" w:rsidRDefault="007300C7" w:rsidP="003C3722">
      <w:pPr>
        <w:pStyle w:val="Nagwek2"/>
        <w:rPr>
          <w:rFonts w:eastAsia="+mn-ea"/>
        </w:rPr>
      </w:pPr>
      <w:r w:rsidRPr="002E1990">
        <w:rPr>
          <w:rFonts w:eastAsia="+mn-ea"/>
        </w:rPr>
        <w:t>W planie pracy szkoły uwzględniono:</w:t>
      </w:r>
    </w:p>
    <w:p w14:paraId="207E606F" w14:textId="77777777" w:rsidR="00807649" w:rsidRPr="002E1990" w:rsidRDefault="00807649" w:rsidP="00AE3671">
      <w:pPr>
        <w:pStyle w:val="Nagwek10"/>
        <w:widowControl w:val="0"/>
        <w:numPr>
          <w:ilvl w:val="0"/>
          <w:numId w:val="3"/>
        </w:numPr>
        <w:tabs>
          <w:tab w:val="clear" w:pos="14760"/>
        </w:tabs>
        <w:suppressAutoHyphens/>
        <w:spacing w:after="240"/>
        <w:jc w:val="left"/>
        <w:rPr>
          <w:rFonts w:ascii="Arial" w:hAnsi="Arial" w:cs="Arial"/>
          <w:sz w:val="24"/>
        </w:rPr>
      </w:pPr>
      <w:r w:rsidRPr="002E1990">
        <w:rPr>
          <w:rFonts w:ascii="Arial" w:hAnsi="Arial" w:cs="Arial"/>
          <w:b w:val="0"/>
          <w:sz w:val="24"/>
        </w:rPr>
        <w:t>Podstawowe kierunki realizacji polityki oświatowej państwa na rok szkolny 2025/2026.</w:t>
      </w:r>
    </w:p>
    <w:p w14:paraId="2B4634AD" w14:textId="77777777" w:rsidR="00807649" w:rsidRPr="002E1990" w:rsidRDefault="00807649" w:rsidP="00AE3671">
      <w:pPr>
        <w:pStyle w:val="Nagwek10"/>
        <w:widowControl w:val="0"/>
        <w:numPr>
          <w:ilvl w:val="0"/>
          <w:numId w:val="3"/>
        </w:numPr>
        <w:tabs>
          <w:tab w:val="clear" w:pos="14760"/>
        </w:tabs>
        <w:suppressAutoHyphens/>
        <w:spacing w:after="240"/>
        <w:jc w:val="left"/>
        <w:rPr>
          <w:rFonts w:ascii="Arial" w:hAnsi="Arial" w:cs="Arial"/>
          <w:sz w:val="24"/>
        </w:rPr>
      </w:pPr>
      <w:r w:rsidRPr="002E1990">
        <w:rPr>
          <w:rFonts w:ascii="Arial" w:hAnsi="Arial" w:cs="Arial"/>
          <w:b w:val="0"/>
          <w:sz w:val="24"/>
        </w:rPr>
        <w:t>Plan nadzoru pedagogicznego kuratora oświaty na rok szkolny 2025/2026.</w:t>
      </w:r>
    </w:p>
    <w:p w14:paraId="3F5FAD16" w14:textId="77777777" w:rsidR="00807649" w:rsidRPr="002E1990" w:rsidRDefault="00807649" w:rsidP="00AE3671">
      <w:pPr>
        <w:pStyle w:val="Nagwek10"/>
        <w:widowControl w:val="0"/>
        <w:numPr>
          <w:ilvl w:val="0"/>
          <w:numId w:val="3"/>
        </w:numPr>
        <w:tabs>
          <w:tab w:val="clear" w:pos="14760"/>
        </w:tabs>
        <w:suppressAutoHyphens/>
        <w:spacing w:after="240"/>
        <w:ind w:left="714" w:hanging="357"/>
        <w:jc w:val="left"/>
        <w:rPr>
          <w:rFonts w:ascii="Arial" w:hAnsi="Arial" w:cs="Arial"/>
          <w:b w:val="0"/>
          <w:sz w:val="24"/>
        </w:rPr>
      </w:pPr>
      <w:r w:rsidRPr="002E1990">
        <w:rPr>
          <w:rFonts w:ascii="Arial" w:hAnsi="Arial" w:cs="Arial"/>
          <w:b w:val="0"/>
          <w:sz w:val="24"/>
        </w:rPr>
        <w:t>Priorytety na rok szkolny 2025/2026.</w:t>
      </w:r>
    </w:p>
    <w:p w14:paraId="547FEF78" w14:textId="77777777" w:rsidR="00A83DB5" w:rsidRPr="002E1990" w:rsidRDefault="00807649" w:rsidP="00AE3671">
      <w:pPr>
        <w:pStyle w:val="Nagwek10"/>
        <w:widowControl w:val="0"/>
        <w:numPr>
          <w:ilvl w:val="0"/>
          <w:numId w:val="3"/>
        </w:numPr>
        <w:tabs>
          <w:tab w:val="clear" w:pos="14760"/>
        </w:tabs>
        <w:suppressAutoHyphens/>
        <w:spacing w:after="240"/>
        <w:ind w:left="714" w:hanging="357"/>
        <w:jc w:val="left"/>
        <w:rPr>
          <w:rFonts w:ascii="Arial" w:hAnsi="Arial" w:cs="Arial"/>
          <w:sz w:val="24"/>
        </w:rPr>
      </w:pPr>
      <w:r w:rsidRPr="002E1990">
        <w:rPr>
          <w:rFonts w:ascii="Arial" w:hAnsi="Arial" w:cs="Arial"/>
          <w:b w:val="0"/>
          <w:sz w:val="24"/>
        </w:rPr>
        <w:t>Wnioski sformułowane na zebraniu rady pedagogicznej podsumowującym rok szkolny 2024/2025.</w:t>
      </w:r>
    </w:p>
    <w:p w14:paraId="4B12BD90" w14:textId="780B0AEF" w:rsidR="007300C7" w:rsidRPr="002E1990" w:rsidRDefault="007300C7" w:rsidP="00AE3671">
      <w:pPr>
        <w:pStyle w:val="Nagwek1"/>
      </w:pPr>
      <w:r w:rsidRPr="003C3722">
        <w:rPr>
          <w:rStyle w:val="Nagwek2Znak"/>
        </w:rPr>
        <w:lastRenderedPageBreak/>
        <w:t xml:space="preserve">Roczny plan </w:t>
      </w:r>
      <w:r w:rsidR="00A83DB5" w:rsidRPr="003C3722">
        <w:rPr>
          <w:rStyle w:val="Nagwek2Znak"/>
        </w:rPr>
        <w:t>pracy wychowawczo-dydaktycznej S</w:t>
      </w:r>
      <w:r w:rsidRPr="003C3722">
        <w:rPr>
          <w:rStyle w:val="Nagwek2Znak"/>
        </w:rPr>
        <w:t>zkoły z</w:t>
      </w:r>
      <w:r w:rsidR="00A744B9" w:rsidRPr="003C3722">
        <w:rPr>
          <w:rStyle w:val="Nagwek2Znak"/>
        </w:rPr>
        <w:t>ostał z</w:t>
      </w:r>
      <w:r w:rsidRPr="003C3722">
        <w:rPr>
          <w:rStyle w:val="Nagwek2Znak"/>
        </w:rPr>
        <w:t xml:space="preserve">atwierdzony Uchwałą Rady Pedagogicznej </w:t>
      </w:r>
      <w:r w:rsidR="00AE3671" w:rsidRPr="003C3722">
        <w:rPr>
          <w:rStyle w:val="Nagwek2Znak"/>
        </w:rPr>
        <w:br/>
      </w:r>
      <w:r w:rsidRPr="003C3722">
        <w:rPr>
          <w:rStyle w:val="Nagwek2Znak"/>
        </w:rPr>
        <w:t xml:space="preserve">z dnia </w:t>
      </w:r>
      <w:r w:rsidR="001F6F8F" w:rsidRPr="003C3722">
        <w:rPr>
          <w:rStyle w:val="Nagwek2Znak"/>
        </w:rPr>
        <w:t>29 sierpnia 2025r</w:t>
      </w:r>
      <w:r w:rsidR="001F6F8F" w:rsidRPr="002E1990">
        <w:t>.</w:t>
      </w:r>
    </w:p>
    <w:p w14:paraId="0AAE96F4" w14:textId="77777777" w:rsidR="007300C7" w:rsidRPr="00AE3671" w:rsidRDefault="007300C7" w:rsidP="003C3722">
      <w:pPr>
        <w:pStyle w:val="Nagwek3"/>
      </w:pPr>
      <w:r w:rsidRPr="00AE3671">
        <w:t>Plan pracy zawiera:</w:t>
      </w:r>
    </w:p>
    <w:p w14:paraId="66E1B860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Kierunki polityki oświatowej państwa na rok szkolny 2025/2026.</w:t>
      </w:r>
    </w:p>
    <w:p w14:paraId="7C6B1B61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Priorytety szkoły na rok szkolny 2025/2026.</w:t>
      </w:r>
    </w:p>
    <w:p w14:paraId="340656A5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 xml:space="preserve">Organizację pracy szkoły – zadania dyrektora, przydział wychowawstw oraz </w:t>
      </w:r>
      <w:proofErr w:type="spellStart"/>
      <w:r w:rsidRPr="002E1990">
        <w:rPr>
          <w:rFonts w:ascii="Arial" w:hAnsi="Arial" w:cs="Arial"/>
          <w:szCs w:val="24"/>
        </w:rPr>
        <w:t>sal</w:t>
      </w:r>
      <w:proofErr w:type="spellEnd"/>
      <w:r w:rsidRPr="002E1990">
        <w:rPr>
          <w:rFonts w:ascii="Arial" w:hAnsi="Arial" w:cs="Arial"/>
          <w:szCs w:val="24"/>
        </w:rPr>
        <w:t xml:space="preserve"> lekcyjnych.</w:t>
      </w:r>
    </w:p>
    <w:p w14:paraId="7236BBE6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Kalendarz roku szkolnego 2025/2026.</w:t>
      </w:r>
    </w:p>
    <w:p w14:paraId="38D35D18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Dni wolne od zajęć lekcyjnych.</w:t>
      </w:r>
    </w:p>
    <w:p w14:paraId="1FA722FC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Terminarz zebrań z rodzicami.</w:t>
      </w:r>
    </w:p>
    <w:p w14:paraId="69F5D90A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Terminarz zebrań rady pedagogicznej.</w:t>
      </w:r>
    </w:p>
    <w:p w14:paraId="17943704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Zadania dydaktyczne, wychowawcze i opiekuńcze szkoły.</w:t>
      </w:r>
    </w:p>
    <w:p w14:paraId="63AB432A" w14:textId="77777777" w:rsidR="0027041F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Harmonogram uroczystości i imprez szkolnych.</w:t>
      </w:r>
    </w:p>
    <w:p w14:paraId="68AAE7E7" w14:textId="7B515022" w:rsidR="0027041F" w:rsidRPr="002E1990" w:rsidRDefault="0027041F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Harmonogram zebrań zespołów przedmiotowych.</w:t>
      </w:r>
    </w:p>
    <w:p w14:paraId="115CCDDE" w14:textId="77777777" w:rsidR="00807649" w:rsidRPr="002E1990" w:rsidRDefault="00807649" w:rsidP="00AE3671">
      <w:pPr>
        <w:pStyle w:val="Akapitzlist"/>
        <w:widowControl w:val="0"/>
        <w:numPr>
          <w:ilvl w:val="0"/>
          <w:numId w:val="4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Informacje dotyczące przestrzegania zasad BHP w szkole.</w:t>
      </w:r>
    </w:p>
    <w:p w14:paraId="64691A34" w14:textId="77777777" w:rsidR="00495601" w:rsidRPr="002E1990" w:rsidRDefault="006119E5" w:rsidP="005905E6">
      <w:pPr>
        <w:pStyle w:val="Nagwek4"/>
      </w:pPr>
      <w:r w:rsidRPr="002E1990">
        <w:t>Kierunki polityki oświat</w:t>
      </w:r>
      <w:r w:rsidR="00807649" w:rsidRPr="002E1990">
        <w:t>owej państwa na rok szkolny 2025/2026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1730"/>
        <w:gridCol w:w="1701"/>
      </w:tblGrid>
      <w:tr w:rsidR="00D2714D" w:rsidRPr="002E1990" w14:paraId="0271C160" w14:textId="77777777" w:rsidTr="00B92870">
        <w:trPr>
          <w:tblHeader/>
        </w:trPr>
        <w:tc>
          <w:tcPr>
            <w:tcW w:w="3227" w:type="dxa"/>
            <w:shd w:val="clear" w:color="auto" w:fill="95B3D7" w:themeFill="accent1" w:themeFillTint="99"/>
            <w:vAlign w:val="center"/>
          </w:tcPr>
          <w:p w14:paraId="2F1F1E73" w14:textId="77777777" w:rsidR="0035413E" w:rsidRPr="002E1990" w:rsidRDefault="0035413E" w:rsidP="00AE3671">
            <w:pPr>
              <w:rPr>
                <w:rFonts w:cs="Arial"/>
                <w:b/>
                <w:szCs w:val="24"/>
              </w:rPr>
            </w:pPr>
            <w:r w:rsidRPr="002E1990">
              <w:rPr>
                <w:rFonts w:cs="Arial"/>
                <w:b/>
                <w:szCs w:val="24"/>
              </w:rPr>
              <w:t>Kierunki polityki oświatowej państwa dotyczące szkoły podstawowej</w:t>
            </w:r>
          </w:p>
        </w:tc>
        <w:tc>
          <w:tcPr>
            <w:tcW w:w="2551" w:type="dxa"/>
            <w:shd w:val="clear" w:color="auto" w:fill="95B3D7" w:themeFill="accent1" w:themeFillTint="99"/>
            <w:vAlign w:val="center"/>
          </w:tcPr>
          <w:p w14:paraId="57DFE849" w14:textId="77777777" w:rsidR="0035413E" w:rsidRPr="002E1990" w:rsidRDefault="0035413E" w:rsidP="00AE3671">
            <w:pPr>
              <w:rPr>
                <w:rFonts w:cs="Arial"/>
                <w:b/>
                <w:szCs w:val="24"/>
              </w:rPr>
            </w:pPr>
            <w:r w:rsidRPr="002E1990">
              <w:rPr>
                <w:rFonts w:cs="Arial"/>
                <w:b/>
                <w:szCs w:val="24"/>
              </w:rPr>
              <w:t>Sposoby realizacji</w:t>
            </w:r>
          </w:p>
        </w:tc>
        <w:tc>
          <w:tcPr>
            <w:tcW w:w="1730" w:type="dxa"/>
            <w:shd w:val="clear" w:color="auto" w:fill="95B3D7" w:themeFill="accent1" w:themeFillTint="99"/>
            <w:vAlign w:val="center"/>
          </w:tcPr>
          <w:p w14:paraId="43DF0F70" w14:textId="77777777" w:rsidR="0035413E" w:rsidRPr="002E1990" w:rsidRDefault="0035413E" w:rsidP="00AE3671">
            <w:pPr>
              <w:rPr>
                <w:rFonts w:cs="Arial"/>
                <w:b/>
                <w:szCs w:val="24"/>
              </w:rPr>
            </w:pPr>
            <w:r w:rsidRPr="002E1990">
              <w:rPr>
                <w:rFonts w:cs="Arial"/>
                <w:b/>
                <w:szCs w:val="24"/>
              </w:rPr>
              <w:t>Terminy realizacji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14:paraId="5F600A23" w14:textId="77777777" w:rsidR="0035413E" w:rsidRPr="002E1990" w:rsidRDefault="00954CD2" w:rsidP="00AE3671">
            <w:pPr>
              <w:rPr>
                <w:rFonts w:cs="Arial"/>
                <w:b/>
                <w:szCs w:val="24"/>
              </w:rPr>
            </w:pPr>
            <w:r w:rsidRPr="002E1990">
              <w:rPr>
                <w:rFonts w:cs="Arial"/>
                <w:b/>
                <w:szCs w:val="24"/>
              </w:rPr>
              <w:t>O</w:t>
            </w:r>
            <w:r w:rsidR="00A83DB5" w:rsidRPr="002E1990">
              <w:rPr>
                <w:rFonts w:cs="Arial"/>
                <w:b/>
                <w:szCs w:val="24"/>
              </w:rPr>
              <w:t>soby odpowiedzialne</w:t>
            </w:r>
          </w:p>
        </w:tc>
      </w:tr>
      <w:tr w:rsidR="00D2714D" w:rsidRPr="002E1990" w14:paraId="7601B37A" w14:textId="77777777" w:rsidTr="00B92870">
        <w:tc>
          <w:tcPr>
            <w:tcW w:w="3227" w:type="dxa"/>
            <w:shd w:val="clear" w:color="auto" w:fill="C6D9F1" w:themeFill="text2" w:themeFillTint="33"/>
          </w:tcPr>
          <w:p w14:paraId="61143F7D" w14:textId="227062F4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Kształtowanie myślenia analitycznego poprzez interdyscyplinarne podejście do nauczania przedmiotów przyrodniczych i ścisłych oraz poprzez rozwijanie </w:t>
            </w:r>
            <w:r w:rsidRPr="002E1990">
              <w:rPr>
                <w:rFonts w:cs="Arial"/>
                <w:szCs w:val="24"/>
              </w:rPr>
              <w:lastRenderedPageBreak/>
              <w:t>umiejętności matematycznych w kształceniu ogólnym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60D4806B" w14:textId="4C90EDED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W trakcie realizacji podstawy programowej przedmiotów matematyczno-przyrodniczych oraz innych przedmiotów </w:t>
            </w:r>
            <w:r w:rsidRPr="002E1990">
              <w:rPr>
                <w:rFonts w:cs="Arial"/>
                <w:szCs w:val="24"/>
              </w:rPr>
              <w:lastRenderedPageBreak/>
              <w:t>kształcenia ogólnego podczas rozwiązywania wskazanych problemów, wymagających myślenia analitycznego i krytycznego</w:t>
            </w:r>
          </w:p>
          <w:p w14:paraId="7AF4B762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</w:p>
        </w:tc>
        <w:tc>
          <w:tcPr>
            <w:tcW w:w="1730" w:type="dxa"/>
            <w:shd w:val="clear" w:color="auto" w:fill="C6D9F1" w:themeFill="text2" w:themeFillTint="33"/>
          </w:tcPr>
          <w:p w14:paraId="192C1C6C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Od września do grudnia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C4B0B6A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Nauczyciele przedmiotów matematyczno-przyrodniczych i innych oraz </w:t>
            </w:r>
            <w:r w:rsidRPr="002E1990">
              <w:rPr>
                <w:rFonts w:cs="Arial"/>
                <w:szCs w:val="24"/>
              </w:rPr>
              <w:lastRenderedPageBreak/>
              <w:t>wychowawcy klas</w:t>
            </w:r>
          </w:p>
        </w:tc>
      </w:tr>
      <w:tr w:rsidR="00D2714D" w:rsidRPr="002E1990" w14:paraId="2364A16D" w14:textId="77777777" w:rsidTr="00B92870">
        <w:tc>
          <w:tcPr>
            <w:tcW w:w="3227" w:type="dxa"/>
            <w:shd w:val="clear" w:color="auto" w:fill="DBE5F1" w:themeFill="accent1" w:themeFillTint="33"/>
          </w:tcPr>
          <w:p w14:paraId="3A4F4495" w14:textId="6F047B48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Szkoła miejscem edukacji obywatelskiej, kształtowania postaw społecznych i patriotycznych, odpowiedzialności za region i ojczyznę. Edukacja dla bezpieczeństwa i </w:t>
            </w:r>
            <w:proofErr w:type="spellStart"/>
            <w:r w:rsidR="00172EB9" w:rsidRPr="002E1990">
              <w:rPr>
                <w:rFonts w:cs="Arial"/>
                <w:szCs w:val="24"/>
              </w:rPr>
              <w:t>proobronna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</w:tcPr>
          <w:p w14:paraId="0E06EC50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 czasie lekcji i zajęć z przedmiotów ogólnych, zajęć z wychowawcą oraz podczas szkolnych i regionalnych uroczystości i imprez o charakterze patriotycznym i społecznym, podczas zajęć w terenie, wycieczek i wyjazdów szkolnych</w:t>
            </w:r>
          </w:p>
        </w:tc>
        <w:tc>
          <w:tcPr>
            <w:tcW w:w="1730" w:type="dxa"/>
            <w:shd w:val="clear" w:color="auto" w:fill="DBE5F1" w:themeFill="accent1" w:themeFillTint="33"/>
          </w:tcPr>
          <w:p w14:paraId="3AA466EB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Od września do czerwca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00D2581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Wszyscy nauczyciele i wychowawcy</w:t>
            </w:r>
          </w:p>
        </w:tc>
      </w:tr>
      <w:tr w:rsidR="00D2714D" w:rsidRPr="002E1990" w14:paraId="481099BB" w14:textId="77777777" w:rsidTr="00B92870">
        <w:tc>
          <w:tcPr>
            <w:tcW w:w="3227" w:type="dxa"/>
            <w:shd w:val="clear" w:color="auto" w:fill="C6D9F1" w:themeFill="text2" w:themeFillTint="33"/>
          </w:tcPr>
          <w:p w14:paraId="6691AB16" w14:textId="77777777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Promocja zdrowego trybu życia w szkole - </w:t>
            </w:r>
            <w:r w:rsidRPr="002E1990">
              <w:rPr>
                <w:rFonts w:cs="Arial"/>
                <w:szCs w:val="24"/>
              </w:rPr>
              <w:lastRenderedPageBreak/>
              <w:t xml:space="preserve">kształtowanie postaw i </w:t>
            </w:r>
            <w:proofErr w:type="spellStart"/>
            <w:r w:rsidRPr="002E1990">
              <w:rPr>
                <w:rFonts w:cs="Arial"/>
                <w:szCs w:val="24"/>
              </w:rPr>
              <w:t>zachowań</w:t>
            </w:r>
            <w:proofErr w:type="spellEnd"/>
          </w:p>
          <w:p w14:paraId="7D5D58AF" w14:textId="19FA5F5C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prozdrowotnych, wspieranie aktywności fizycznej uczniów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1202EC9" w14:textId="35291CF9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W trakcie realizacji podstawy </w:t>
            </w:r>
            <w:r w:rsidRPr="002E1990">
              <w:rPr>
                <w:rFonts w:cs="Arial"/>
                <w:szCs w:val="24"/>
              </w:rPr>
              <w:lastRenderedPageBreak/>
              <w:t>programowej w edukacji wczesnoszkolnej,  wychowania fizycznego, lekcji przyrody i biologii oraz podczas zajęć z wychowawcą, zajęć w terenie, wycieczek, rajdów i innych form aktywności fizycznej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4AAF7636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Od września do grudnia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856E15D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Nauczyciele edukacji </w:t>
            </w:r>
            <w:r w:rsidRPr="002E1990">
              <w:rPr>
                <w:rFonts w:cs="Arial"/>
                <w:szCs w:val="24"/>
              </w:rPr>
              <w:lastRenderedPageBreak/>
              <w:t>wczesnoszkolnej wychowania fizycznego, biolog, nauczyciel przyrody, wychowawcy klas</w:t>
            </w:r>
          </w:p>
        </w:tc>
      </w:tr>
      <w:tr w:rsidR="00D2714D" w:rsidRPr="002E1990" w14:paraId="2D9D9542" w14:textId="77777777" w:rsidTr="00B92870">
        <w:tc>
          <w:tcPr>
            <w:tcW w:w="3227" w:type="dxa"/>
            <w:shd w:val="clear" w:color="auto" w:fill="DBE5F1" w:themeFill="accent1" w:themeFillTint="33"/>
          </w:tcPr>
          <w:p w14:paraId="07B5DA9F" w14:textId="29DE095B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Profilaktyka przemocy rówieśniczej, zdrowie psychiczne dzieci i młodzieży, wsparcie w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kryzysach psychicznych, profilaktyka uzależnień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6690C06E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Podczas zajęć z przedmiotów ogólnych oraz zajęć specjalistycznych</w:t>
            </w:r>
          </w:p>
        </w:tc>
        <w:tc>
          <w:tcPr>
            <w:tcW w:w="1730" w:type="dxa"/>
            <w:shd w:val="clear" w:color="auto" w:fill="DBE5F1" w:themeFill="accent1" w:themeFillTint="33"/>
          </w:tcPr>
          <w:p w14:paraId="5A331E6A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Od września do czerwca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622BC45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Nauczyciele, wychowawcy, nauczyciele specjaliści</w:t>
            </w:r>
          </w:p>
        </w:tc>
      </w:tr>
      <w:tr w:rsidR="00D2714D" w:rsidRPr="002E1990" w14:paraId="5FA8E48F" w14:textId="77777777" w:rsidTr="00B92870">
        <w:tc>
          <w:tcPr>
            <w:tcW w:w="3227" w:type="dxa"/>
            <w:shd w:val="clear" w:color="auto" w:fill="C6D9F1" w:themeFill="text2" w:themeFillTint="33"/>
          </w:tcPr>
          <w:p w14:paraId="7765E860" w14:textId="46219080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Promowanie higieny cyfrowej i bezpiecznego poruszania się w sieci, rozwijanie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umiejętności krytycznej analizy informacji dostępnych w Internecie, poprawne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 xml:space="preserve">metodycznie wykorzystywanie przez nauczycieli nowoczesnych </w:t>
            </w:r>
            <w:r w:rsidRPr="002E1990">
              <w:rPr>
                <w:rFonts w:cs="Arial"/>
                <w:szCs w:val="24"/>
              </w:rPr>
              <w:lastRenderedPageBreak/>
              <w:t>technologii, w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szczególności opartych na sztucznej inteligencji oraz korzystanie z zasobów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Zintegrowanej Platformy Edukacyjnej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18506C65" w14:textId="35F67599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Podczas realizacji podstawy programowej ze wszystkich przedmiotów, szczególnie lekcji informatyki i techniki oraz podczas zajęć dodatkowych lub w </w:t>
            </w:r>
            <w:r w:rsidRPr="002E1990">
              <w:rPr>
                <w:rFonts w:cs="Arial"/>
                <w:szCs w:val="24"/>
              </w:rPr>
              <w:lastRenderedPageBreak/>
              <w:t>ramach kół zainteresowań.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Korzystanie z zasobów Zintegrowanej Platformy Edukacyjnej, wykorzystanie sprzętu i narzędzi multimedialnych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605B1862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Od września do czerwca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1C36290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Wszyscy nauczyciele, w szczególności nauczyciele informatyki i techniki</w:t>
            </w:r>
          </w:p>
        </w:tc>
      </w:tr>
      <w:tr w:rsidR="00D2714D" w:rsidRPr="002E1990" w14:paraId="794A0612" w14:textId="77777777" w:rsidTr="00B92870">
        <w:tc>
          <w:tcPr>
            <w:tcW w:w="3227" w:type="dxa"/>
            <w:shd w:val="clear" w:color="auto" w:fill="DBE5F1" w:themeFill="accent1" w:themeFillTint="33"/>
          </w:tcPr>
          <w:p w14:paraId="7803446D" w14:textId="60D77EEB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Promocja kształcenia zawodowego w szkołach podstawowych oraz w środowisku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pracodawców, wzmocnienie roli doradztwa zawodowego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F91CB15" w14:textId="48630E45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Realizacja zadań szkoły z w ramach doradztwa zawodowego (wszystkie przedmioty)</w:t>
            </w:r>
            <w:r w:rsidR="002E1990">
              <w:rPr>
                <w:rFonts w:cs="Arial"/>
                <w:szCs w:val="24"/>
              </w:rPr>
              <w:t xml:space="preserve">. </w:t>
            </w:r>
            <w:r w:rsidRPr="002E1990">
              <w:rPr>
                <w:rFonts w:cs="Arial"/>
                <w:szCs w:val="24"/>
              </w:rPr>
              <w:t>Podjęcie współpracy ze szkołami branżowymi i centrami kształcenia ustawicznego, celem promowania kształcenia zawodowego</w:t>
            </w:r>
          </w:p>
        </w:tc>
        <w:tc>
          <w:tcPr>
            <w:tcW w:w="1730" w:type="dxa"/>
            <w:shd w:val="clear" w:color="auto" w:fill="DBE5F1" w:themeFill="accent1" w:themeFillTint="33"/>
          </w:tcPr>
          <w:p w14:paraId="0728B435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Od października do maja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F9604FC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 przedmiotów, wychowawcy, nauczyciel doradztwa zawodowego</w:t>
            </w:r>
          </w:p>
        </w:tc>
      </w:tr>
      <w:tr w:rsidR="00807649" w:rsidRPr="002E1990" w14:paraId="0C01AAF7" w14:textId="77777777" w:rsidTr="00B92870">
        <w:tc>
          <w:tcPr>
            <w:tcW w:w="3227" w:type="dxa"/>
            <w:shd w:val="clear" w:color="auto" w:fill="C6D9F1" w:themeFill="text2" w:themeFillTint="33"/>
          </w:tcPr>
          <w:p w14:paraId="1C26D531" w14:textId="4F19C9F5" w:rsidR="00807649" w:rsidRPr="002E1990" w:rsidRDefault="00807649" w:rsidP="00AE367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Wspieranie aktywności poznawczej i poczucia sprawczości ucznia poprzez promowanie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oceniania kształtującego i metod aktywizujących w dydaktyce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18CD7BCA" w14:textId="6A073B6F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 ramach realizacji podstawy programowej kształcenia ogólnego na wszystkich przedmiotach, podczas innych zajęć. Wprowadzanie i upowszechnianie oceniania kształtującego lub jego elementów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1E12B6B2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Od września do czerwca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EF79AFD" w14:textId="77777777" w:rsidR="00807649" w:rsidRPr="002E1990" w:rsidRDefault="00807649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 wszystkich przedmiotów</w:t>
            </w:r>
          </w:p>
        </w:tc>
      </w:tr>
    </w:tbl>
    <w:p w14:paraId="58FF705E" w14:textId="77777777" w:rsidR="00495601" w:rsidRPr="002E1990" w:rsidRDefault="00F91896" w:rsidP="00AE3671">
      <w:pPr>
        <w:pStyle w:val="Akapitzlist"/>
        <w:widowControl w:val="0"/>
        <w:numPr>
          <w:ilvl w:val="0"/>
          <w:numId w:val="6"/>
        </w:numPr>
        <w:suppressAutoHyphens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hAnsi="Arial" w:cs="Arial"/>
          <w:b/>
          <w:szCs w:val="24"/>
        </w:rPr>
        <w:t>Prior</w:t>
      </w:r>
      <w:r w:rsidR="00807649" w:rsidRPr="002E1990">
        <w:rPr>
          <w:rFonts w:ascii="Arial" w:hAnsi="Arial" w:cs="Arial"/>
          <w:b/>
          <w:szCs w:val="24"/>
        </w:rPr>
        <w:t>ytety szkoły na rok szkolny 2025/2026</w:t>
      </w:r>
      <w:r w:rsidR="00495601" w:rsidRPr="002E1990">
        <w:rPr>
          <w:rFonts w:ascii="Arial" w:hAnsi="Arial" w:cs="Arial"/>
          <w:b/>
          <w:szCs w:val="24"/>
        </w:rPr>
        <w:t>:</w:t>
      </w:r>
    </w:p>
    <w:p w14:paraId="5A86AB27" w14:textId="0C22577D" w:rsidR="003A6474" w:rsidRPr="002E1990" w:rsidRDefault="00630DBD" w:rsidP="00AE3671">
      <w:pPr>
        <w:pStyle w:val="Akapitzlist"/>
        <w:widowControl w:val="0"/>
        <w:numPr>
          <w:ilvl w:val="0"/>
          <w:numId w:val="35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poprawa efektywności kształcenia, wspieranie uczniów z trudnościami w nauce, wyrównywanie deficytów,</w:t>
      </w:r>
    </w:p>
    <w:p w14:paraId="04FEEF36" w14:textId="7FB96F35" w:rsidR="00C22CBF" w:rsidRPr="002E1990" w:rsidRDefault="00630DBD" w:rsidP="00AE3671">
      <w:pPr>
        <w:pStyle w:val="Akapitzlist"/>
        <w:numPr>
          <w:ilvl w:val="0"/>
          <w:numId w:val="34"/>
        </w:numPr>
        <w:contextualSpacing w:val="0"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p</w:t>
      </w:r>
      <w:r w:rsidR="00C22CBF" w:rsidRPr="002E1990">
        <w:rPr>
          <w:rFonts w:ascii="Arial" w:hAnsi="Arial" w:cs="Arial"/>
          <w:szCs w:val="24"/>
        </w:rPr>
        <w:t>oprawa bezpieczeństwa uczniów, integracji klas, zwłaszcza w relacjach uczniowskich po przyję</w:t>
      </w:r>
      <w:r w:rsidRPr="002E1990">
        <w:rPr>
          <w:rFonts w:ascii="Arial" w:hAnsi="Arial" w:cs="Arial"/>
          <w:szCs w:val="24"/>
        </w:rPr>
        <w:t>ciu do szkoły uczniów z Ukrainy,</w:t>
      </w:r>
    </w:p>
    <w:p w14:paraId="78E964E4" w14:textId="07EC32B4" w:rsidR="00630DBD" w:rsidRPr="002E1990" w:rsidRDefault="00630DBD" w:rsidP="00AE3671">
      <w:pPr>
        <w:pStyle w:val="Akapitzlist"/>
        <w:widowControl w:val="0"/>
        <w:numPr>
          <w:ilvl w:val="0"/>
          <w:numId w:val="35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promowanie zdrowego stylu życia, aktywności fizycznej, organizacja szkolnych i międzyszkolnych zawodów sportowych,</w:t>
      </w:r>
    </w:p>
    <w:p w14:paraId="5F8387FA" w14:textId="2CD07897" w:rsidR="00630DBD" w:rsidRPr="002E1990" w:rsidRDefault="00630DBD" w:rsidP="00AE3671">
      <w:pPr>
        <w:pStyle w:val="Akapitzlist"/>
        <w:widowControl w:val="0"/>
        <w:numPr>
          <w:ilvl w:val="0"/>
          <w:numId w:val="35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wspieranie uczniów w wyborze dalszej drogi edukacji lub ścieżki zawodowej, doskonalenie i rozwijanie doradztwa zawodowego w szkole, nawiązanie ścisłej współpracy z przyszłymi pracodawcami i szkołami ponadpodstawowymi w ramach doradztwa zawodowego.</w:t>
      </w:r>
    </w:p>
    <w:p w14:paraId="6895A9F7" w14:textId="77777777" w:rsidR="00F91896" w:rsidRPr="002E1990" w:rsidRDefault="00F91896" w:rsidP="005905E6">
      <w:pPr>
        <w:pStyle w:val="Nagwek4"/>
      </w:pPr>
      <w:r w:rsidRPr="002E1990">
        <w:lastRenderedPageBreak/>
        <w:t>Organizacja pracy szkoły</w:t>
      </w:r>
      <w:r w:rsidR="00A83DB5" w:rsidRPr="002E1990">
        <w:t xml:space="preserve"> –</w:t>
      </w:r>
      <w:r w:rsidRPr="002E1990">
        <w:t xml:space="preserve"> zadania d</w:t>
      </w:r>
      <w:r w:rsidR="00940DFE" w:rsidRPr="002E1990">
        <w:t>yrektora, przydział wychowawstw</w:t>
      </w:r>
      <w:r w:rsidR="0049526F" w:rsidRPr="002E1990">
        <w:t xml:space="preserve"> o</w:t>
      </w:r>
      <w:r w:rsidR="003A6474" w:rsidRPr="002E1990">
        <w:t>raz</w:t>
      </w:r>
      <w:r w:rsidR="0049526F" w:rsidRPr="002E1990">
        <w:t xml:space="preserve"> </w:t>
      </w:r>
      <w:proofErr w:type="spellStart"/>
      <w:r w:rsidRPr="002E1990">
        <w:t>sal</w:t>
      </w:r>
      <w:proofErr w:type="spellEnd"/>
      <w:r w:rsidRPr="002E1990">
        <w:t xml:space="preserve"> lekcyjnych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311"/>
        <w:gridCol w:w="1687"/>
        <w:gridCol w:w="2530"/>
      </w:tblGrid>
      <w:tr w:rsidR="00D2714D" w:rsidRPr="002E1990" w14:paraId="5F06B214" w14:textId="77777777" w:rsidTr="00B92870">
        <w:trPr>
          <w:tblHeader/>
        </w:trPr>
        <w:tc>
          <w:tcPr>
            <w:tcW w:w="4311" w:type="dxa"/>
            <w:shd w:val="clear" w:color="auto" w:fill="95B3D7" w:themeFill="accent1" w:themeFillTint="99"/>
            <w:vAlign w:val="center"/>
          </w:tcPr>
          <w:p w14:paraId="50400506" w14:textId="77777777" w:rsidR="003A19A2" w:rsidRPr="002E1990" w:rsidRDefault="003A19A2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Zadania dyrektora</w:t>
            </w:r>
          </w:p>
        </w:tc>
        <w:tc>
          <w:tcPr>
            <w:tcW w:w="1687" w:type="dxa"/>
            <w:shd w:val="clear" w:color="auto" w:fill="95B3D7" w:themeFill="accent1" w:themeFillTint="99"/>
            <w:vAlign w:val="center"/>
          </w:tcPr>
          <w:p w14:paraId="430D8EC5" w14:textId="77777777" w:rsidR="003A19A2" w:rsidRPr="002E1990" w:rsidRDefault="003A19A2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Termin realizacji</w:t>
            </w:r>
          </w:p>
        </w:tc>
        <w:tc>
          <w:tcPr>
            <w:tcW w:w="2530" w:type="dxa"/>
            <w:shd w:val="clear" w:color="auto" w:fill="95B3D7" w:themeFill="accent1" w:themeFillTint="99"/>
            <w:vAlign w:val="center"/>
          </w:tcPr>
          <w:p w14:paraId="7A2B025D" w14:textId="77777777" w:rsidR="003A19A2" w:rsidRPr="002E1990" w:rsidRDefault="003A19A2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Odpowiedzialni</w:t>
            </w:r>
          </w:p>
        </w:tc>
      </w:tr>
      <w:tr w:rsidR="00D2714D" w:rsidRPr="002E1990" w14:paraId="28710D4E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1EEA92B1" w14:textId="44A15EEA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Przydział zakresu obowiązków służbowych wszystkim pracownikom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280A5995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Do </w:t>
            </w:r>
            <w:r w:rsidR="00940DFE" w:rsidRPr="002E1990">
              <w:rPr>
                <w:rFonts w:cs="Arial"/>
                <w:szCs w:val="24"/>
              </w:rPr>
              <w:t>końca</w:t>
            </w:r>
            <w:r w:rsidRPr="002E1990">
              <w:rPr>
                <w:rFonts w:cs="Arial"/>
                <w:szCs w:val="24"/>
              </w:rPr>
              <w:t xml:space="preserve"> sierpnia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301B7555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Dyrekcja szkoły</w:t>
            </w:r>
          </w:p>
        </w:tc>
      </w:tr>
      <w:tr w:rsidR="00D2714D" w:rsidRPr="002E1990" w14:paraId="1EDEC3B4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1418317F" w14:textId="7DC307DA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Opracowanie rocznego planu pracy szkoły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7F2F8589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Do </w:t>
            </w:r>
            <w:r w:rsidR="00940DFE" w:rsidRPr="002E1990">
              <w:rPr>
                <w:rFonts w:cs="Arial"/>
                <w:szCs w:val="24"/>
              </w:rPr>
              <w:t>końca</w:t>
            </w:r>
            <w:r w:rsidRPr="002E1990">
              <w:rPr>
                <w:rFonts w:cs="Arial"/>
                <w:szCs w:val="24"/>
              </w:rPr>
              <w:t xml:space="preserve"> sierpnia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5D22E602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Rada pedagogiczna we współpracy z dyrektorem szkoły</w:t>
            </w:r>
          </w:p>
        </w:tc>
      </w:tr>
      <w:tr w:rsidR="00D2714D" w:rsidRPr="002E1990" w14:paraId="1C56009E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63069639" w14:textId="7579D6E2" w:rsidR="00495601" w:rsidRPr="002E1990" w:rsidRDefault="0025308C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Przypomnienie</w:t>
            </w:r>
            <w:r w:rsidR="003A19A2" w:rsidRPr="002E1990">
              <w:rPr>
                <w:rFonts w:cs="Arial"/>
                <w:szCs w:val="24"/>
              </w:rPr>
              <w:t xml:space="preserve"> Radzie Pedagogicznej wyników i</w:t>
            </w:r>
            <w:r w:rsidR="002E1990">
              <w:rPr>
                <w:rFonts w:cs="Arial"/>
                <w:szCs w:val="24"/>
              </w:rPr>
              <w:t xml:space="preserve"> </w:t>
            </w:r>
            <w:r w:rsidR="003A19A2" w:rsidRPr="002E1990">
              <w:rPr>
                <w:rFonts w:cs="Arial"/>
                <w:szCs w:val="24"/>
              </w:rPr>
              <w:t xml:space="preserve">wniosków ze sprawowanego nadzoru </w:t>
            </w:r>
            <w:r w:rsidR="00940DFE" w:rsidRPr="002E1990">
              <w:rPr>
                <w:rFonts w:cs="Arial"/>
                <w:szCs w:val="24"/>
              </w:rPr>
              <w:t xml:space="preserve">pedagogicznego </w:t>
            </w:r>
            <w:r w:rsidR="0049526F" w:rsidRPr="002E1990">
              <w:rPr>
                <w:rFonts w:cs="Arial"/>
                <w:szCs w:val="24"/>
              </w:rPr>
              <w:t>w roku szkolnym 2024</w:t>
            </w:r>
            <w:r w:rsidR="003A19A2" w:rsidRPr="002E1990">
              <w:rPr>
                <w:rFonts w:cs="Arial"/>
                <w:szCs w:val="24"/>
              </w:rPr>
              <w:t>/202</w:t>
            </w:r>
            <w:r w:rsidR="0049526F" w:rsidRPr="002E1990">
              <w:rPr>
                <w:rFonts w:cs="Arial"/>
                <w:szCs w:val="24"/>
              </w:rPr>
              <w:t>5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0EBDEDA4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Do końca sierpnia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27525365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Dyrektor szkoły </w:t>
            </w:r>
          </w:p>
        </w:tc>
      </w:tr>
      <w:tr w:rsidR="00D2714D" w:rsidRPr="002E1990" w14:paraId="4F2AFEC7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2A626658" w14:textId="4AC581FB" w:rsidR="003A19A2" w:rsidRPr="002E1990" w:rsidRDefault="0049526F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Wprowadzenie zmian w dokumentach szkolnych i</w:t>
            </w:r>
            <w:r w:rsid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dostosowanie ich</w:t>
            </w:r>
            <w:r w:rsidR="00BF09D4" w:rsidRPr="002E1990">
              <w:rPr>
                <w:rFonts w:cs="Arial"/>
                <w:szCs w:val="24"/>
              </w:rPr>
              <w:t xml:space="preserve"> do</w:t>
            </w:r>
            <w:r w:rsidRPr="002E1990">
              <w:rPr>
                <w:rFonts w:cs="Arial"/>
                <w:szCs w:val="24"/>
              </w:rPr>
              <w:t xml:space="preserve"> zmian w prawie oświatowym (m.in. statut szkoły, regulaminy, procedury)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1BFD199C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Do </w:t>
            </w:r>
            <w:r w:rsidR="00940DFE" w:rsidRPr="002E1990">
              <w:rPr>
                <w:rFonts w:cs="Arial"/>
                <w:szCs w:val="24"/>
              </w:rPr>
              <w:t>końca</w:t>
            </w:r>
            <w:r w:rsidRPr="002E1990">
              <w:rPr>
                <w:rFonts w:cs="Arial"/>
                <w:szCs w:val="24"/>
              </w:rPr>
              <w:t xml:space="preserve"> sierpnia 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57CC2EC4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Zespół zadaniowy ds. zmian w dokumentach szkolnych we współpracy z dyrektorem szkoły</w:t>
            </w:r>
          </w:p>
        </w:tc>
      </w:tr>
      <w:tr w:rsidR="00D2714D" w:rsidRPr="002E1990" w14:paraId="675F8F2A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3F7CEF83" w14:textId="35525986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Opracowanie szkolnego planu doskonalenia zawodowego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36FD388D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Do 15 września 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2B6F4966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Dyrektor szkoły we współpracy z liderem ds. doskonalenia zawodowego nauczycieli</w:t>
            </w:r>
          </w:p>
        </w:tc>
      </w:tr>
      <w:tr w:rsidR="00D2714D" w:rsidRPr="002E1990" w14:paraId="5DC3E3E3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5804388A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Opracowanie planu nadzoru </w:t>
            </w:r>
            <w:r w:rsidRPr="002E1990">
              <w:rPr>
                <w:rFonts w:cs="Arial"/>
                <w:szCs w:val="24"/>
              </w:rPr>
              <w:lastRenderedPageBreak/>
              <w:t>pedagogicznego</w:t>
            </w:r>
            <w:r w:rsidR="0049526F" w:rsidRPr="002E1990">
              <w:rPr>
                <w:rFonts w:cs="Arial"/>
                <w:szCs w:val="24"/>
              </w:rPr>
              <w:t xml:space="preserve"> na rok szkolny 2025</w:t>
            </w:r>
            <w:r w:rsidR="003A6474" w:rsidRPr="002E1990">
              <w:rPr>
                <w:rFonts w:cs="Arial"/>
                <w:szCs w:val="24"/>
              </w:rPr>
              <w:t>/202</w:t>
            </w:r>
            <w:r w:rsidR="0049526F" w:rsidRPr="002E1990">
              <w:rPr>
                <w:rFonts w:cs="Arial"/>
                <w:szCs w:val="24"/>
              </w:rPr>
              <w:t>6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34F9F0C2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Do 15 </w:t>
            </w:r>
            <w:r w:rsidRPr="002E1990">
              <w:rPr>
                <w:rFonts w:cs="Arial"/>
                <w:szCs w:val="24"/>
              </w:rPr>
              <w:lastRenderedPageBreak/>
              <w:t xml:space="preserve">września 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73960828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Dyrektor i </w:t>
            </w:r>
            <w:r w:rsidRPr="002E1990">
              <w:rPr>
                <w:rFonts w:cs="Arial"/>
                <w:szCs w:val="24"/>
              </w:rPr>
              <w:lastRenderedPageBreak/>
              <w:t>wicedyrektor szkoły</w:t>
            </w:r>
          </w:p>
        </w:tc>
      </w:tr>
      <w:tr w:rsidR="00D2714D" w:rsidRPr="002E1990" w14:paraId="5C05AA5D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3F0A50F5" w14:textId="33413F40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Opracowanie lub modyfikacja programu </w:t>
            </w:r>
            <w:r w:rsidR="003A6474" w:rsidRPr="002E1990">
              <w:rPr>
                <w:rFonts w:cs="Arial"/>
                <w:szCs w:val="24"/>
              </w:rPr>
              <w:t>wychowawczo-</w:t>
            </w:r>
            <w:r w:rsidR="00157382" w:rsidRPr="002E1990">
              <w:rPr>
                <w:rFonts w:cs="Arial"/>
                <w:szCs w:val="24"/>
              </w:rPr>
              <w:t xml:space="preserve">profilaktycznego </w:t>
            </w:r>
            <w:r w:rsidRPr="002E1990">
              <w:rPr>
                <w:rFonts w:cs="Arial"/>
                <w:szCs w:val="24"/>
              </w:rPr>
              <w:t>szkoły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09D0AA83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Do 15 września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252A1F76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Rada pedagogiczna i rada rodziców</w:t>
            </w:r>
          </w:p>
        </w:tc>
      </w:tr>
      <w:tr w:rsidR="00D2714D" w:rsidRPr="002E1990" w14:paraId="598F1143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606589F9" w14:textId="69243E5C" w:rsidR="003A19A2" w:rsidRPr="002E1990" w:rsidRDefault="00940DFE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Realizacja</w:t>
            </w:r>
            <w:r w:rsidR="003A19A2" w:rsidRPr="002E1990">
              <w:rPr>
                <w:rFonts w:cs="Arial"/>
                <w:szCs w:val="24"/>
              </w:rPr>
              <w:t xml:space="preserve"> nadzoru pedagogicznego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326B0DA5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4FF733E7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Dyrektor szkoły</w:t>
            </w:r>
          </w:p>
        </w:tc>
      </w:tr>
      <w:tr w:rsidR="00D2714D" w:rsidRPr="002E1990" w14:paraId="1502254D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60962A34" w14:textId="2E792D89" w:rsidR="0015738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Opracowanie arkusza organizacji pracy szkoły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7BDDF82F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Do końca kwietnia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0D87277A" w14:textId="199C2AB0" w:rsidR="003A19A2" w:rsidRPr="002E1990" w:rsidRDefault="003A647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Dyrektor</w:t>
            </w:r>
            <w:r w:rsidR="003A19A2" w:rsidRPr="002E1990">
              <w:rPr>
                <w:rFonts w:cs="Arial"/>
                <w:szCs w:val="24"/>
              </w:rPr>
              <w:t xml:space="preserve">, wicedyrektor szkoły </w:t>
            </w:r>
          </w:p>
        </w:tc>
      </w:tr>
      <w:tr w:rsidR="00D2714D" w:rsidRPr="002E1990" w14:paraId="7FA13BDC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0E5DB45F" w14:textId="79D499A3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Wspieranie nauczycieli w zakresie zdobywania kolejnych stopni awansu zawodowego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3BDD593C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35B51988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Dyrektor szkoły, mentorzy, opiekunowie stażu</w:t>
            </w:r>
          </w:p>
        </w:tc>
      </w:tr>
      <w:tr w:rsidR="00D2714D" w:rsidRPr="002E1990" w14:paraId="1B582A8C" w14:textId="77777777" w:rsidTr="00B92870">
        <w:tc>
          <w:tcPr>
            <w:tcW w:w="4311" w:type="dxa"/>
            <w:shd w:val="clear" w:color="auto" w:fill="C6D9F1" w:themeFill="text2" w:themeFillTint="33"/>
            <w:vAlign w:val="center"/>
          </w:tcPr>
          <w:p w14:paraId="678275BC" w14:textId="6C16FD3F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Promocja szkoły w środowisku lokalnym</w:t>
            </w:r>
          </w:p>
        </w:tc>
        <w:tc>
          <w:tcPr>
            <w:tcW w:w="1687" w:type="dxa"/>
            <w:shd w:val="clear" w:color="auto" w:fill="C6D9F1" w:themeFill="text2" w:themeFillTint="33"/>
            <w:vAlign w:val="center"/>
          </w:tcPr>
          <w:p w14:paraId="12EB8F3B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</w:t>
            </w:r>
          </w:p>
        </w:tc>
        <w:tc>
          <w:tcPr>
            <w:tcW w:w="2530" w:type="dxa"/>
            <w:shd w:val="clear" w:color="auto" w:fill="C6D9F1" w:themeFill="text2" w:themeFillTint="33"/>
            <w:vAlign w:val="center"/>
          </w:tcPr>
          <w:p w14:paraId="71E28D6B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Wszyscy nauczyciele, dyrekcja szkoły</w:t>
            </w:r>
          </w:p>
        </w:tc>
      </w:tr>
      <w:tr w:rsidR="003A19A2" w:rsidRPr="002E1990" w14:paraId="6BDC0B8C" w14:textId="77777777" w:rsidTr="00B92870">
        <w:tc>
          <w:tcPr>
            <w:tcW w:w="4311" w:type="dxa"/>
            <w:shd w:val="clear" w:color="auto" w:fill="DBE5F1" w:themeFill="accent1" w:themeFillTint="33"/>
            <w:vAlign w:val="center"/>
          </w:tcPr>
          <w:p w14:paraId="20650D42" w14:textId="2A6FD8E1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Przeprowadzenie rekrutacji uczniów do klas </w:t>
            </w:r>
            <w:r w:rsidR="00B92870">
              <w:rPr>
                <w:rFonts w:cs="Arial"/>
                <w:szCs w:val="24"/>
              </w:rPr>
              <w:t>pierwszych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14:paraId="5FBA72FE" w14:textId="77777777" w:rsidR="003A19A2" w:rsidRPr="002E1990" w:rsidRDefault="003A647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Kwiecień</w:t>
            </w:r>
            <w:r w:rsidR="003A19A2" w:rsidRPr="002E1990">
              <w:rPr>
                <w:rFonts w:cs="Arial"/>
                <w:szCs w:val="24"/>
              </w:rPr>
              <w:t>– sierpień</w:t>
            </w:r>
          </w:p>
        </w:tc>
        <w:tc>
          <w:tcPr>
            <w:tcW w:w="2530" w:type="dxa"/>
            <w:shd w:val="clear" w:color="auto" w:fill="DBE5F1" w:themeFill="accent1" w:themeFillTint="33"/>
            <w:vAlign w:val="center"/>
          </w:tcPr>
          <w:p w14:paraId="0EDA6832" w14:textId="77777777" w:rsidR="003A19A2" w:rsidRPr="002E1990" w:rsidRDefault="003A19A2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Dyrekcja szkoły</w:t>
            </w:r>
            <w:r w:rsidR="00157382" w:rsidRPr="002E1990">
              <w:rPr>
                <w:rFonts w:cs="Arial"/>
                <w:szCs w:val="24"/>
              </w:rPr>
              <w:t>/komisja rekrutacyjna</w:t>
            </w:r>
          </w:p>
        </w:tc>
      </w:tr>
    </w:tbl>
    <w:p w14:paraId="28C73EEF" w14:textId="77777777" w:rsidR="00A61361" w:rsidRPr="002E1990" w:rsidRDefault="0049526F" w:rsidP="005905E6">
      <w:pPr>
        <w:pStyle w:val="Nagwek4"/>
      </w:pPr>
      <w:r w:rsidRPr="002E1990">
        <w:t>Kalendarz roku szkolnego 2025/2026</w:t>
      </w:r>
    </w:p>
    <w:tbl>
      <w:tblPr>
        <w:tblStyle w:val="Tabela-Siatka"/>
        <w:tblW w:w="8930" w:type="dxa"/>
        <w:tblInd w:w="534" w:type="dxa"/>
        <w:tblLook w:val="04A0" w:firstRow="1" w:lastRow="0" w:firstColumn="1" w:lastColumn="0" w:noHBand="0" w:noVBand="1"/>
      </w:tblPr>
      <w:tblGrid>
        <w:gridCol w:w="850"/>
        <w:gridCol w:w="4111"/>
        <w:gridCol w:w="3969"/>
      </w:tblGrid>
      <w:tr w:rsidR="00D2714D" w:rsidRPr="002E1990" w14:paraId="1EBA6B35" w14:textId="77777777" w:rsidTr="00B92870">
        <w:trPr>
          <w:tblHeader/>
        </w:trPr>
        <w:tc>
          <w:tcPr>
            <w:tcW w:w="850" w:type="dxa"/>
            <w:shd w:val="clear" w:color="auto" w:fill="95B3D7" w:themeFill="accent1" w:themeFillTint="99"/>
            <w:vAlign w:val="center"/>
          </w:tcPr>
          <w:p w14:paraId="12F56A90" w14:textId="77777777" w:rsidR="00F5752D" w:rsidRPr="002E1990" w:rsidRDefault="003A19A2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L</w:t>
            </w:r>
            <w:r w:rsidR="00F5752D" w:rsidRPr="002E1990">
              <w:rPr>
                <w:rFonts w:ascii="Arial" w:hAnsi="Arial" w:cs="Arial"/>
                <w:b/>
                <w:szCs w:val="24"/>
              </w:rPr>
              <w:t>p</w:t>
            </w:r>
            <w:r w:rsidR="00940DFE" w:rsidRPr="002E1990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4111" w:type="dxa"/>
            <w:shd w:val="clear" w:color="auto" w:fill="95B3D7" w:themeFill="accent1" w:themeFillTint="99"/>
            <w:vAlign w:val="center"/>
          </w:tcPr>
          <w:p w14:paraId="6C05DF37" w14:textId="77777777" w:rsidR="00F5752D" w:rsidRPr="002E1990" w:rsidRDefault="003A19A2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W</w:t>
            </w:r>
            <w:r w:rsidR="00F5752D" w:rsidRPr="002E1990">
              <w:rPr>
                <w:rFonts w:ascii="Arial" w:hAnsi="Arial" w:cs="Arial"/>
                <w:b/>
                <w:szCs w:val="24"/>
              </w:rPr>
              <w:t>ydarzenie</w:t>
            </w:r>
          </w:p>
        </w:tc>
        <w:tc>
          <w:tcPr>
            <w:tcW w:w="3969" w:type="dxa"/>
            <w:shd w:val="clear" w:color="auto" w:fill="95B3D7" w:themeFill="accent1" w:themeFillTint="99"/>
            <w:vAlign w:val="center"/>
          </w:tcPr>
          <w:p w14:paraId="38513711" w14:textId="77777777" w:rsidR="00F5752D" w:rsidRPr="002E1990" w:rsidRDefault="00495601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T</w:t>
            </w:r>
            <w:r w:rsidR="00F5752D" w:rsidRPr="002E1990">
              <w:rPr>
                <w:rFonts w:ascii="Arial" w:hAnsi="Arial" w:cs="Arial"/>
                <w:b/>
                <w:szCs w:val="24"/>
              </w:rPr>
              <w:t>ermin</w:t>
            </w:r>
          </w:p>
        </w:tc>
      </w:tr>
      <w:tr w:rsidR="00D2714D" w:rsidRPr="002E1990" w14:paraId="1A6ADDC0" w14:textId="77777777" w:rsidTr="00B92870">
        <w:tc>
          <w:tcPr>
            <w:tcW w:w="850" w:type="dxa"/>
            <w:shd w:val="clear" w:color="auto" w:fill="C6D9F1" w:themeFill="text2" w:themeFillTint="33"/>
            <w:vAlign w:val="center"/>
          </w:tcPr>
          <w:p w14:paraId="70AF9689" w14:textId="77777777" w:rsidR="00F5752D" w:rsidRPr="002E1990" w:rsidRDefault="00F5752D" w:rsidP="00AE3671">
            <w:pPr>
              <w:widowControl w:val="0"/>
              <w:suppressAutoHyphens/>
              <w:ind w:left="317" w:hanging="142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C6D9F1" w:themeFill="text2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D2714D" w:rsidRPr="002E1990" w14:paraId="3B7B6905" w14:textId="77777777">
              <w:trPr>
                <w:trHeight w:val="229"/>
              </w:trPr>
              <w:tc>
                <w:tcPr>
                  <w:tcW w:w="0" w:type="auto"/>
                </w:tcPr>
                <w:p w14:paraId="7272DC54" w14:textId="171E5A83" w:rsidR="00F5752D" w:rsidRPr="002E1990" w:rsidRDefault="00F5752D" w:rsidP="00AE3671">
                  <w:pPr>
                    <w:pStyle w:val="Default"/>
                    <w:spacing w:before="240" w:after="240" w:line="360" w:lineRule="auto"/>
                    <w:rPr>
                      <w:color w:val="auto"/>
                    </w:rPr>
                  </w:pPr>
                  <w:r w:rsidRPr="002E1990">
                    <w:rPr>
                      <w:color w:val="auto"/>
                    </w:rPr>
                    <w:t>Rozpoczęcie zajęć dydaktyczno-wychowawczych</w:t>
                  </w:r>
                </w:p>
              </w:tc>
            </w:tr>
          </w:tbl>
          <w:p w14:paraId="0878AAE1" w14:textId="77777777" w:rsidR="00F5752D" w:rsidRPr="002E1990" w:rsidRDefault="00F5752D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shd w:val="clear" w:color="auto" w:fill="C6D9F1" w:themeFill="text2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9"/>
            </w:tblGrid>
            <w:tr w:rsidR="00D2714D" w:rsidRPr="002E1990" w14:paraId="32BF7471" w14:textId="77777777" w:rsidTr="003A19A2">
              <w:trPr>
                <w:trHeight w:val="103"/>
              </w:trPr>
              <w:tc>
                <w:tcPr>
                  <w:tcW w:w="2129" w:type="dxa"/>
                </w:tcPr>
                <w:p w14:paraId="73417F59" w14:textId="4E5D1333" w:rsidR="00F5752D" w:rsidRPr="002E1990" w:rsidRDefault="0049526F" w:rsidP="00AE3671">
                  <w:pPr>
                    <w:pStyle w:val="Default"/>
                    <w:spacing w:before="240" w:after="240" w:line="360" w:lineRule="auto"/>
                    <w:rPr>
                      <w:color w:val="auto"/>
                    </w:rPr>
                  </w:pPr>
                  <w:r w:rsidRPr="002E1990">
                    <w:rPr>
                      <w:bCs/>
                    </w:rPr>
                    <w:t>1 września 2025</w:t>
                  </w:r>
                  <w:r w:rsidR="003A19A2" w:rsidRPr="002E1990">
                    <w:rPr>
                      <w:bCs/>
                    </w:rPr>
                    <w:t>r.</w:t>
                  </w:r>
                </w:p>
              </w:tc>
            </w:tr>
          </w:tbl>
          <w:p w14:paraId="75E2D74F" w14:textId="77777777" w:rsidR="00F5752D" w:rsidRPr="002E1990" w:rsidRDefault="00F5752D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2714D" w:rsidRPr="002E1990" w14:paraId="11FF92A6" w14:textId="77777777" w:rsidTr="00B92870">
        <w:tc>
          <w:tcPr>
            <w:tcW w:w="850" w:type="dxa"/>
            <w:shd w:val="clear" w:color="auto" w:fill="DBE5F1" w:themeFill="accent1" w:themeFillTint="33"/>
            <w:vAlign w:val="center"/>
          </w:tcPr>
          <w:p w14:paraId="10C9BF88" w14:textId="77777777" w:rsidR="00F5752D" w:rsidRPr="002E1990" w:rsidRDefault="00F5752D" w:rsidP="00AE3671">
            <w:pPr>
              <w:widowControl w:val="0"/>
              <w:suppressAutoHyphens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26C58166" w14:textId="77777777" w:rsidR="00F5752D" w:rsidRPr="002E1990" w:rsidRDefault="00167F3B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Zimowa przerwa świąteczna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5"/>
            </w:tblGrid>
            <w:tr w:rsidR="00D2714D" w:rsidRPr="002E1990" w14:paraId="67D2ECC4" w14:textId="77777777">
              <w:trPr>
                <w:trHeight w:val="103"/>
              </w:trPr>
              <w:tc>
                <w:tcPr>
                  <w:tcW w:w="0" w:type="auto"/>
                </w:tcPr>
                <w:p w14:paraId="20EE0F70" w14:textId="0CC063BB" w:rsidR="00F5752D" w:rsidRPr="002E1990" w:rsidRDefault="0049526F" w:rsidP="00AE3671">
                  <w:pPr>
                    <w:pStyle w:val="Default"/>
                    <w:spacing w:before="240" w:after="240" w:line="360" w:lineRule="auto"/>
                    <w:ind w:hanging="74"/>
                    <w:rPr>
                      <w:color w:val="auto"/>
                    </w:rPr>
                  </w:pPr>
                  <w:r w:rsidRPr="002E1990">
                    <w:rPr>
                      <w:bCs/>
                      <w:color w:val="auto"/>
                    </w:rPr>
                    <w:t>22</w:t>
                  </w:r>
                  <w:r w:rsidR="00940DFE" w:rsidRPr="002E1990">
                    <w:rPr>
                      <w:bCs/>
                      <w:color w:val="auto"/>
                    </w:rPr>
                    <w:t>–</w:t>
                  </w:r>
                  <w:r w:rsidRPr="002E1990">
                    <w:rPr>
                      <w:bCs/>
                      <w:color w:val="auto"/>
                    </w:rPr>
                    <w:t>31 grudnia 2025</w:t>
                  </w:r>
                  <w:r w:rsidR="00F5752D" w:rsidRPr="002E1990">
                    <w:rPr>
                      <w:bCs/>
                      <w:color w:val="auto"/>
                    </w:rPr>
                    <w:t xml:space="preserve"> r.</w:t>
                  </w:r>
                </w:p>
              </w:tc>
            </w:tr>
          </w:tbl>
          <w:p w14:paraId="21D20B13" w14:textId="77777777" w:rsidR="00F5752D" w:rsidRPr="002E1990" w:rsidRDefault="00F5752D" w:rsidP="00AE3671">
            <w:pPr>
              <w:pStyle w:val="Akapitzlist"/>
              <w:widowControl w:val="0"/>
              <w:suppressAutoHyphens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2714D" w:rsidRPr="002E1990" w14:paraId="5A9ABAAE" w14:textId="77777777" w:rsidTr="00B92870">
        <w:trPr>
          <w:trHeight w:val="755"/>
        </w:trPr>
        <w:tc>
          <w:tcPr>
            <w:tcW w:w="850" w:type="dxa"/>
            <w:shd w:val="clear" w:color="auto" w:fill="C6D9F1" w:themeFill="text2" w:themeFillTint="33"/>
            <w:vAlign w:val="center"/>
          </w:tcPr>
          <w:p w14:paraId="14A9AD5E" w14:textId="77777777" w:rsidR="00940DFE" w:rsidRPr="002E1990" w:rsidRDefault="00940DFE" w:rsidP="00AE3671">
            <w:pPr>
              <w:widowControl w:val="0"/>
              <w:suppressAutoHyphens/>
              <w:ind w:left="360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C6D9F1" w:themeFill="text2" w:themeFillTint="33"/>
          </w:tcPr>
          <w:p w14:paraId="4C6CB86E" w14:textId="028D548F" w:rsidR="00940DFE" w:rsidRPr="002E1990" w:rsidRDefault="00940DFE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  <w:r w:rsidRPr="002E1990">
              <w:rPr>
                <w:color w:val="auto"/>
              </w:rPr>
              <w:t xml:space="preserve">Ferie zimowe w województwie </w:t>
            </w:r>
            <w:r w:rsidR="00BE579B" w:rsidRPr="002E1990">
              <w:rPr>
                <w:color w:val="auto"/>
              </w:rPr>
              <w:t>łódzkim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01EC202B" w14:textId="12AA2040" w:rsidR="00940DFE" w:rsidRPr="002E1990" w:rsidRDefault="000A2CDA" w:rsidP="00AE3671">
            <w:pPr>
              <w:pStyle w:val="Default"/>
              <w:spacing w:before="240" w:after="240" w:line="360" w:lineRule="auto"/>
              <w:rPr>
                <w:b/>
                <w:color w:val="auto"/>
              </w:rPr>
            </w:pPr>
            <w:r w:rsidRPr="002E1990">
              <w:rPr>
                <w:rStyle w:val="Pogrubienie"/>
                <w:b w:val="0"/>
                <w:color w:val="auto"/>
              </w:rPr>
              <w:t>2 lutego</w:t>
            </w:r>
            <w:r w:rsidR="002E1990">
              <w:rPr>
                <w:rStyle w:val="Pogrubienie"/>
                <w:b w:val="0"/>
                <w:color w:val="auto"/>
              </w:rPr>
              <w:t xml:space="preserve"> </w:t>
            </w:r>
            <w:r w:rsidRPr="002E1990">
              <w:rPr>
                <w:rStyle w:val="Pogrubienie"/>
                <w:b w:val="0"/>
                <w:color w:val="auto"/>
              </w:rPr>
              <w:t>- 15 lutego</w:t>
            </w:r>
            <w:r w:rsidR="002E1990">
              <w:rPr>
                <w:rStyle w:val="Pogrubienie"/>
                <w:b w:val="0"/>
                <w:color w:val="auto"/>
              </w:rPr>
              <w:t xml:space="preserve"> </w:t>
            </w:r>
            <w:r w:rsidRPr="002E1990">
              <w:rPr>
                <w:rStyle w:val="Pogrubienie"/>
                <w:b w:val="0"/>
                <w:color w:val="auto"/>
              </w:rPr>
              <w:t>2026</w:t>
            </w:r>
          </w:p>
        </w:tc>
      </w:tr>
      <w:tr w:rsidR="00D2714D" w:rsidRPr="002E1990" w14:paraId="162FCF9E" w14:textId="77777777" w:rsidTr="00B92870">
        <w:tc>
          <w:tcPr>
            <w:tcW w:w="850" w:type="dxa"/>
            <w:shd w:val="clear" w:color="auto" w:fill="DBE5F1" w:themeFill="accent1" w:themeFillTint="33"/>
          </w:tcPr>
          <w:p w14:paraId="7CF893BB" w14:textId="77777777" w:rsidR="00F5752D" w:rsidRPr="002E1990" w:rsidRDefault="00F5752D" w:rsidP="00AE3671">
            <w:pPr>
              <w:widowControl w:val="0"/>
              <w:suppressAutoHyphens/>
              <w:ind w:left="360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58"/>
            </w:tblGrid>
            <w:tr w:rsidR="00D2714D" w:rsidRPr="002E1990" w14:paraId="4AA50D4B" w14:textId="77777777">
              <w:trPr>
                <w:trHeight w:val="103"/>
              </w:trPr>
              <w:tc>
                <w:tcPr>
                  <w:tcW w:w="0" w:type="auto"/>
                </w:tcPr>
                <w:p w14:paraId="0ABB3320" w14:textId="4F77E467" w:rsidR="00495601" w:rsidRPr="002E1990" w:rsidRDefault="00F5752D" w:rsidP="00AE3671">
                  <w:pPr>
                    <w:pStyle w:val="Default"/>
                    <w:spacing w:before="240" w:after="240" w:line="360" w:lineRule="auto"/>
                    <w:rPr>
                      <w:color w:val="auto"/>
                    </w:rPr>
                  </w:pPr>
                  <w:r w:rsidRPr="002E1990">
                    <w:rPr>
                      <w:color w:val="auto"/>
                    </w:rPr>
                    <w:t>Wiosenna przerwa świąteczna</w:t>
                  </w:r>
                </w:p>
              </w:tc>
            </w:tr>
          </w:tbl>
          <w:p w14:paraId="38FBD8B4" w14:textId="77777777" w:rsidR="00F5752D" w:rsidRPr="002E1990" w:rsidRDefault="00F5752D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4"/>
            </w:tblGrid>
            <w:tr w:rsidR="00D2714D" w:rsidRPr="002E1990" w14:paraId="33138359" w14:textId="77777777">
              <w:trPr>
                <w:trHeight w:val="103"/>
              </w:trPr>
              <w:tc>
                <w:tcPr>
                  <w:tcW w:w="0" w:type="auto"/>
                </w:tcPr>
                <w:p w14:paraId="3436BD93" w14:textId="45822679" w:rsidR="00F5752D" w:rsidRPr="002E1990" w:rsidRDefault="0049526F" w:rsidP="00AE3671">
                  <w:pPr>
                    <w:pStyle w:val="Default"/>
                    <w:tabs>
                      <w:tab w:val="left" w:pos="232"/>
                    </w:tabs>
                    <w:spacing w:before="240" w:after="240" w:line="360" w:lineRule="auto"/>
                    <w:ind w:hanging="74"/>
                    <w:rPr>
                      <w:color w:val="auto"/>
                    </w:rPr>
                  </w:pPr>
                  <w:r w:rsidRPr="002E1990">
                    <w:rPr>
                      <w:bCs/>
                      <w:color w:val="auto"/>
                    </w:rPr>
                    <w:t>2</w:t>
                  </w:r>
                  <w:r w:rsidR="00200AD4" w:rsidRPr="002E1990">
                    <w:rPr>
                      <w:bCs/>
                      <w:color w:val="auto"/>
                    </w:rPr>
                    <w:t>–</w:t>
                  </w:r>
                  <w:r w:rsidRPr="002E1990">
                    <w:rPr>
                      <w:bCs/>
                      <w:color w:val="auto"/>
                    </w:rPr>
                    <w:t>7 kwietnia 2026</w:t>
                  </w:r>
                  <w:r w:rsidR="00F5752D" w:rsidRPr="002E1990">
                    <w:rPr>
                      <w:bCs/>
                      <w:color w:val="auto"/>
                    </w:rPr>
                    <w:t xml:space="preserve"> r.</w:t>
                  </w:r>
                </w:p>
              </w:tc>
            </w:tr>
          </w:tbl>
          <w:p w14:paraId="0EA2CA19" w14:textId="77777777" w:rsidR="00F5752D" w:rsidRPr="002E1990" w:rsidRDefault="00F5752D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</w:p>
        </w:tc>
      </w:tr>
      <w:tr w:rsidR="00D2714D" w:rsidRPr="002E1990" w14:paraId="2C3BDBB4" w14:textId="77777777" w:rsidTr="00B92870">
        <w:tc>
          <w:tcPr>
            <w:tcW w:w="850" w:type="dxa"/>
            <w:shd w:val="clear" w:color="auto" w:fill="C6D9F1" w:themeFill="text2" w:themeFillTint="33"/>
          </w:tcPr>
          <w:p w14:paraId="433C8C28" w14:textId="77777777" w:rsidR="00F5752D" w:rsidRPr="002E1990" w:rsidRDefault="00F5752D" w:rsidP="00AE3671">
            <w:pPr>
              <w:widowControl w:val="0"/>
              <w:suppressAutoHyphens/>
              <w:ind w:left="360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C6D9F1" w:themeFill="text2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1"/>
            </w:tblGrid>
            <w:tr w:rsidR="00D2714D" w:rsidRPr="002E1990" w14:paraId="25918191" w14:textId="77777777">
              <w:trPr>
                <w:trHeight w:val="103"/>
              </w:trPr>
              <w:tc>
                <w:tcPr>
                  <w:tcW w:w="0" w:type="auto"/>
                </w:tcPr>
                <w:p w14:paraId="07CEDA18" w14:textId="23A3E6D5" w:rsidR="00F5752D" w:rsidRPr="002E1990" w:rsidRDefault="00F5752D" w:rsidP="00AE3671">
                  <w:pPr>
                    <w:pStyle w:val="Default"/>
                    <w:spacing w:before="240" w:after="240" w:line="360" w:lineRule="auto"/>
                    <w:rPr>
                      <w:color w:val="auto"/>
                    </w:rPr>
                  </w:pPr>
                  <w:r w:rsidRPr="002E1990">
                    <w:rPr>
                      <w:color w:val="auto"/>
                    </w:rPr>
                    <w:t>Egzamin ósmoklasisty</w:t>
                  </w:r>
                </w:p>
              </w:tc>
            </w:tr>
          </w:tbl>
          <w:p w14:paraId="5A247004" w14:textId="77777777" w:rsidR="00F5752D" w:rsidRPr="002E1990" w:rsidRDefault="00F5752D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42EA2936" w14:textId="1000416C" w:rsidR="00F5752D" w:rsidRPr="002E1990" w:rsidRDefault="00213B84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  <w:r w:rsidRPr="002E1990">
              <w:rPr>
                <w:color w:val="auto"/>
              </w:rPr>
              <w:t>11, 12</w:t>
            </w:r>
            <w:r w:rsidR="00737A84" w:rsidRPr="002E1990">
              <w:rPr>
                <w:color w:val="auto"/>
              </w:rPr>
              <w:t xml:space="preserve">, 13 </w:t>
            </w:r>
            <w:r w:rsidR="0049526F" w:rsidRPr="002E1990">
              <w:rPr>
                <w:color w:val="auto"/>
              </w:rPr>
              <w:t>maja 2026</w:t>
            </w:r>
            <w:r w:rsidR="00167F3B" w:rsidRPr="002E1990">
              <w:rPr>
                <w:color w:val="auto"/>
              </w:rPr>
              <w:t xml:space="preserve"> r.</w:t>
            </w:r>
          </w:p>
        </w:tc>
      </w:tr>
      <w:tr w:rsidR="00D2714D" w:rsidRPr="002E1990" w14:paraId="1FB331DB" w14:textId="77777777" w:rsidTr="00B92870">
        <w:tc>
          <w:tcPr>
            <w:tcW w:w="850" w:type="dxa"/>
            <w:shd w:val="clear" w:color="auto" w:fill="DBE5F1" w:themeFill="accent1" w:themeFillTint="33"/>
          </w:tcPr>
          <w:p w14:paraId="0F684F20" w14:textId="77777777" w:rsidR="00F5752D" w:rsidRPr="002E1990" w:rsidRDefault="00F5752D" w:rsidP="00AE3671">
            <w:pPr>
              <w:widowControl w:val="0"/>
              <w:suppressAutoHyphens/>
              <w:ind w:left="360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D2714D" w:rsidRPr="002E1990" w14:paraId="06BBB6C7" w14:textId="77777777">
              <w:trPr>
                <w:trHeight w:val="482"/>
              </w:trPr>
              <w:tc>
                <w:tcPr>
                  <w:tcW w:w="0" w:type="auto"/>
                </w:tcPr>
                <w:p w14:paraId="21925B0D" w14:textId="61DB39F7" w:rsidR="00495601" w:rsidRPr="002E1990" w:rsidRDefault="00F5752D" w:rsidP="00AE3671">
                  <w:pPr>
                    <w:pStyle w:val="Default"/>
                    <w:spacing w:before="240" w:after="240" w:line="360" w:lineRule="auto"/>
                    <w:rPr>
                      <w:color w:val="auto"/>
                    </w:rPr>
                  </w:pPr>
                  <w:r w:rsidRPr="002E1990">
                    <w:rPr>
                      <w:color w:val="auto"/>
                    </w:rPr>
                    <w:t>Zakończenie zajęć dydaktyczno-wychowawczych</w:t>
                  </w:r>
                </w:p>
              </w:tc>
            </w:tr>
          </w:tbl>
          <w:p w14:paraId="6A5F947B" w14:textId="77777777" w:rsidR="00F5752D" w:rsidRPr="002E1990" w:rsidRDefault="00F5752D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6FD0289E" w14:textId="5C8EA73F" w:rsidR="00F5752D" w:rsidRPr="002E1990" w:rsidRDefault="0049526F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  <w:r w:rsidRPr="002E1990">
              <w:rPr>
                <w:color w:val="auto"/>
              </w:rPr>
              <w:t>26 czerwca 2026</w:t>
            </w:r>
            <w:r w:rsidR="005D0764" w:rsidRPr="002E1990">
              <w:rPr>
                <w:color w:val="auto"/>
              </w:rPr>
              <w:t xml:space="preserve"> </w:t>
            </w:r>
            <w:r w:rsidR="00FA4408" w:rsidRPr="002E1990">
              <w:rPr>
                <w:color w:val="auto"/>
              </w:rPr>
              <w:t>r.</w:t>
            </w:r>
          </w:p>
        </w:tc>
      </w:tr>
      <w:tr w:rsidR="00F5752D" w:rsidRPr="002E1990" w14:paraId="1D81895C" w14:textId="77777777" w:rsidTr="00B92870">
        <w:tc>
          <w:tcPr>
            <w:tcW w:w="850" w:type="dxa"/>
            <w:shd w:val="clear" w:color="auto" w:fill="B8CCE4" w:themeFill="accent1" w:themeFillTint="66"/>
          </w:tcPr>
          <w:p w14:paraId="388C6D29" w14:textId="77777777" w:rsidR="00F5752D" w:rsidRPr="002E1990" w:rsidRDefault="00F5752D" w:rsidP="00AE3671">
            <w:pPr>
              <w:widowControl w:val="0"/>
              <w:suppressAutoHyphens/>
              <w:ind w:left="360"/>
              <w:rPr>
                <w:rFonts w:cs="Arial"/>
                <w:szCs w:val="24"/>
              </w:rPr>
            </w:pPr>
          </w:p>
        </w:tc>
        <w:tc>
          <w:tcPr>
            <w:tcW w:w="4111" w:type="dxa"/>
            <w:shd w:val="clear" w:color="auto" w:fill="C6D9F1" w:themeFill="text2" w:themeFillTint="33"/>
          </w:tcPr>
          <w:p w14:paraId="44564741" w14:textId="7FF70C86" w:rsidR="00495601" w:rsidRPr="002E1990" w:rsidRDefault="00F5752D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  <w:r w:rsidRPr="002E1990">
              <w:rPr>
                <w:color w:val="auto"/>
              </w:rPr>
              <w:t>Ferie letnie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3CF8527E" w14:textId="67B2F559" w:rsidR="00F5752D" w:rsidRPr="002E1990" w:rsidRDefault="0049526F" w:rsidP="00AE3671">
            <w:pPr>
              <w:pStyle w:val="Default"/>
              <w:spacing w:before="240" w:after="240" w:line="360" w:lineRule="auto"/>
              <w:rPr>
                <w:color w:val="auto"/>
              </w:rPr>
            </w:pPr>
            <w:r w:rsidRPr="002E1990">
              <w:rPr>
                <w:color w:val="auto"/>
              </w:rPr>
              <w:t>27</w:t>
            </w:r>
            <w:r w:rsidR="00F3799E" w:rsidRPr="002E1990">
              <w:rPr>
                <w:color w:val="auto"/>
              </w:rPr>
              <w:t xml:space="preserve"> czerwca–</w:t>
            </w:r>
            <w:r w:rsidR="00F5752D" w:rsidRPr="002E1990">
              <w:rPr>
                <w:color w:val="auto"/>
              </w:rPr>
              <w:t>31 sierpnia</w:t>
            </w:r>
            <w:r w:rsidRPr="002E1990">
              <w:rPr>
                <w:color w:val="auto"/>
              </w:rPr>
              <w:t xml:space="preserve"> 2026</w:t>
            </w:r>
            <w:r w:rsidR="005D0764" w:rsidRPr="002E1990">
              <w:rPr>
                <w:color w:val="auto"/>
              </w:rPr>
              <w:t xml:space="preserve"> </w:t>
            </w:r>
            <w:r w:rsidR="003A19A2" w:rsidRPr="002E1990">
              <w:rPr>
                <w:color w:val="auto"/>
              </w:rPr>
              <w:t>r.</w:t>
            </w:r>
          </w:p>
        </w:tc>
      </w:tr>
    </w:tbl>
    <w:p w14:paraId="6B0F0CAD" w14:textId="77777777" w:rsidR="00A61361" w:rsidRPr="002E1990" w:rsidRDefault="00A61361" w:rsidP="00AE3671">
      <w:pPr>
        <w:pStyle w:val="Akapitzlist"/>
        <w:widowControl w:val="0"/>
        <w:numPr>
          <w:ilvl w:val="0"/>
          <w:numId w:val="6"/>
        </w:numPr>
        <w:suppressAutoHyphens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hAnsi="Arial" w:cs="Arial"/>
          <w:b/>
          <w:szCs w:val="24"/>
        </w:rPr>
        <w:t>Dni wolne od zajęć lekcyjnych</w:t>
      </w:r>
    </w:p>
    <w:p w14:paraId="039FA165" w14:textId="37FD2F56" w:rsidR="00CA3D49" w:rsidRPr="002E1990" w:rsidRDefault="003A19A2" w:rsidP="00AE3671">
      <w:pPr>
        <w:rPr>
          <w:rFonts w:cs="Arial"/>
          <w:b/>
          <w:szCs w:val="24"/>
        </w:rPr>
      </w:pPr>
      <w:r w:rsidRPr="002E1990">
        <w:rPr>
          <w:rFonts w:cs="Arial"/>
          <w:szCs w:val="24"/>
          <w:shd w:val="clear" w:color="auto" w:fill="FFFFFF"/>
        </w:rPr>
        <w:t xml:space="preserve">Na podstawie </w:t>
      </w:r>
      <w:r w:rsidR="00CA3D49" w:rsidRPr="002E1990">
        <w:rPr>
          <w:rFonts w:cs="Arial"/>
          <w:szCs w:val="24"/>
        </w:rPr>
        <w:t xml:space="preserve">Zgodnie z § 5. 1 Rozporządzenia Ministra  Edukacji Narodowej </w:t>
      </w:r>
      <w:r w:rsidR="00EC7A2C" w:rsidRPr="002E1990">
        <w:rPr>
          <w:rFonts w:cs="Arial"/>
          <w:szCs w:val="24"/>
        </w:rPr>
        <w:br/>
      </w:r>
      <w:r w:rsidR="00CA3D49" w:rsidRPr="002E1990">
        <w:rPr>
          <w:rFonts w:cs="Arial"/>
          <w:szCs w:val="24"/>
        </w:rPr>
        <w:t xml:space="preserve">z dnia 11 sierpnia 2017r. w sprawie organizacji roku szkolnego </w:t>
      </w:r>
      <w:r w:rsidR="00CA3D49" w:rsidRPr="002E1990">
        <w:rPr>
          <w:rFonts w:cs="Arial"/>
          <w:szCs w:val="24"/>
          <w:shd w:val="clear" w:color="auto" w:fill="FFFFFF"/>
        </w:rPr>
        <w:t>(</w:t>
      </w:r>
      <w:proofErr w:type="spellStart"/>
      <w:r w:rsidR="00CA3D49" w:rsidRPr="002E1990">
        <w:rPr>
          <w:rFonts w:cs="Arial"/>
          <w:szCs w:val="24"/>
          <w:shd w:val="clear" w:color="auto" w:fill="FFFFFF"/>
        </w:rPr>
        <w:t>t.j</w:t>
      </w:r>
      <w:proofErr w:type="spellEnd"/>
      <w:r w:rsidR="00CA3D49" w:rsidRPr="002E1990">
        <w:rPr>
          <w:rFonts w:cs="Arial"/>
          <w:szCs w:val="24"/>
          <w:shd w:val="clear" w:color="auto" w:fill="FFFFFF"/>
        </w:rPr>
        <w:t>. Dz.U. z 2023 r. poz. 1211)</w:t>
      </w:r>
      <w:r w:rsidR="00EC7A2C" w:rsidRPr="002E1990">
        <w:rPr>
          <w:rFonts w:cs="Arial"/>
          <w:szCs w:val="24"/>
        </w:rPr>
        <w:t xml:space="preserve"> </w:t>
      </w:r>
      <w:r w:rsidR="00CA3D49" w:rsidRPr="002E1990">
        <w:rPr>
          <w:rFonts w:cs="Arial"/>
          <w:szCs w:val="24"/>
        </w:rPr>
        <w:t>po zasięgnięciu opinii rady pedagogicznej, rady rodziców i samorządu uczniowskiego,</w:t>
      </w:r>
      <w:r w:rsidR="0060411A">
        <w:rPr>
          <w:rFonts w:cs="Arial"/>
          <w:szCs w:val="24"/>
        </w:rPr>
        <w:t xml:space="preserve"> </w:t>
      </w:r>
      <w:r w:rsidR="00CA3D49" w:rsidRPr="002E1990">
        <w:rPr>
          <w:rFonts w:cs="Arial"/>
          <w:szCs w:val="24"/>
        </w:rPr>
        <w:t>dyrektor Szkoły Podstawowej nr 110 uzupełnił kalendarz roku szkolnego 2025/2026</w:t>
      </w:r>
      <w:r w:rsidR="0060411A">
        <w:rPr>
          <w:rFonts w:cs="Arial"/>
          <w:szCs w:val="24"/>
        </w:rPr>
        <w:t xml:space="preserve"> </w:t>
      </w:r>
      <w:r w:rsidR="00CA3D49" w:rsidRPr="002E1990">
        <w:rPr>
          <w:rFonts w:cs="Arial"/>
          <w:b/>
          <w:szCs w:val="24"/>
        </w:rPr>
        <w:t>o 8 kolejnych dni wolnych od zajęć dydaktycznych:</w:t>
      </w:r>
    </w:p>
    <w:p w14:paraId="03BFA49A" w14:textId="161CDAEB" w:rsidR="00CA3D49" w:rsidRPr="002E1990" w:rsidRDefault="00CA3D49" w:rsidP="00AE3671">
      <w:pPr>
        <w:numPr>
          <w:ilvl w:val="0"/>
          <w:numId w:val="21"/>
        </w:numPr>
        <w:rPr>
          <w:rFonts w:cs="Arial"/>
          <w:szCs w:val="24"/>
        </w:rPr>
      </w:pPr>
      <w:r w:rsidRPr="002E1990">
        <w:rPr>
          <w:rFonts w:cs="Arial"/>
          <w:szCs w:val="24"/>
        </w:rPr>
        <w:t>14 października 2025r- Dzień Edukacji Narodowej</w:t>
      </w:r>
      <w:r w:rsidR="00677263" w:rsidRPr="002E1990">
        <w:rPr>
          <w:rFonts w:cs="Arial"/>
          <w:szCs w:val="24"/>
        </w:rPr>
        <w:t>,</w:t>
      </w:r>
    </w:p>
    <w:p w14:paraId="37340015" w14:textId="3F8A24E5" w:rsidR="00B44D29" w:rsidRPr="002E1990" w:rsidRDefault="00B44D29" w:rsidP="00AE3671">
      <w:pPr>
        <w:pStyle w:val="Akapitzlist"/>
        <w:widowControl w:val="0"/>
        <w:numPr>
          <w:ilvl w:val="0"/>
          <w:numId w:val="21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10 listopada 2025</w:t>
      </w:r>
      <w:r w:rsidR="005D0764" w:rsidRPr="002E1990">
        <w:rPr>
          <w:rFonts w:ascii="Arial" w:hAnsi="Arial" w:cs="Arial"/>
          <w:szCs w:val="24"/>
        </w:rPr>
        <w:t xml:space="preserve"> </w:t>
      </w:r>
      <w:r w:rsidRPr="002E1990">
        <w:rPr>
          <w:rFonts w:ascii="Arial" w:hAnsi="Arial" w:cs="Arial"/>
          <w:szCs w:val="24"/>
        </w:rPr>
        <w:t>r</w:t>
      </w:r>
      <w:r w:rsidR="005D0764" w:rsidRPr="002E1990">
        <w:rPr>
          <w:rFonts w:ascii="Arial" w:hAnsi="Arial" w:cs="Arial"/>
          <w:szCs w:val="24"/>
        </w:rPr>
        <w:t xml:space="preserve">. </w:t>
      </w:r>
      <w:r w:rsidRPr="002E1990">
        <w:rPr>
          <w:rFonts w:ascii="Arial" w:hAnsi="Arial" w:cs="Arial"/>
          <w:szCs w:val="24"/>
        </w:rPr>
        <w:t xml:space="preserve">(poniedziałek) </w:t>
      </w:r>
      <w:r w:rsidR="005D0764" w:rsidRPr="002E1990">
        <w:rPr>
          <w:rFonts w:ascii="Arial" w:hAnsi="Arial" w:cs="Arial"/>
          <w:szCs w:val="24"/>
        </w:rPr>
        <w:t xml:space="preserve">– </w:t>
      </w:r>
      <w:r w:rsidRPr="002E1990">
        <w:rPr>
          <w:rFonts w:ascii="Arial" w:hAnsi="Arial" w:cs="Arial"/>
          <w:szCs w:val="24"/>
        </w:rPr>
        <w:t>dzień przed Świętem Niepodległości</w:t>
      </w:r>
      <w:r w:rsidR="005D0764" w:rsidRPr="002E1990">
        <w:rPr>
          <w:rFonts w:ascii="Arial" w:hAnsi="Arial" w:cs="Arial"/>
          <w:szCs w:val="24"/>
        </w:rPr>
        <w:t>,</w:t>
      </w:r>
    </w:p>
    <w:p w14:paraId="60F3FCD8" w14:textId="163C4132" w:rsidR="00B44D29" w:rsidRPr="002E1990" w:rsidRDefault="00B44D29" w:rsidP="00AE3671">
      <w:pPr>
        <w:pStyle w:val="Akapitzlist"/>
        <w:widowControl w:val="0"/>
        <w:numPr>
          <w:ilvl w:val="0"/>
          <w:numId w:val="21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2 stycznia 2026 r. (piątek) – dzień po Nowym Roku</w:t>
      </w:r>
      <w:r w:rsidR="005D0764" w:rsidRPr="002E1990">
        <w:rPr>
          <w:rFonts w:ascii="Arial" w:hAnsi="Arial" w:cs="Arial"/>
          <w:szCs w:val="24"/>
        </w:rPr>
        <w:t>,</w:t>
      </w:r>
      <w:r w:rsidRPr="002E1990">
        <w:rPr>
          <w:rFonts w:ascii="Arial" w:hAnsi="Arial" w:cs="Arial"/>
          <w:szCs w:val="24"/>
        </w:rPr>
        <w:t xml:space="preserve"> </w:t>
      </w:r>
    </w:p>
    <w:p w14:paraId="375F55E7" w14:textId="209DC8DF" w:rsidR="00010CA5" w:rsidRPr="002E1990" w:rsidRDefault="00010CA5" w:rsidP="00AE3671">
      <w:pPr>
        <w:pStyle w:val="Akapitzlist"/>
        <w:widowControl w:val="0"/>
        <w:numPr>
          <w:ilvl w:val="0"/>
          <w:numId w:val="21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5 stycznia 2026 r. (</w:t>
      </w:r>
      <w:r w:rsidR="00BF09D4" w:rsidRPr="002E1990">
        <w:rPr>
          <w:rFonts w:ascii="Arial" w:hAnsi="Arial" w:cs="Arial"/>
          <w:szCs w:val="24"/>
        </w:rPr>
        <w:t>poniedziałek</w:t>
      </w:r>
      <w:r w:rsidRPr="002E1990">
        <w:rPr>
          <w:rFonts w:ascii="Arial" w:hAnsi="Arial" w:cs="Arial"/>
          <w:szCs w:val="24"/>
        </w:rPr>
        <w:t xml:space="preserve">) – dzień przed Świętem Trzech Króli </w:t>
      </w:r>
    </w:p>
    <w:p w14:paraId="0B37D4CC" w14:textId="002552C7" w:rsidR="00B44D29" w:rsidRPr="002E1990" w:rsidRDefault="00B44D29" w:rsidP="00AE3671">
      <w:pPr>
        <w:pStyle w:val="Akapitzlist"/>
        <w:widowControl w:val="0"/>
        <w:numPr>
          <w:ilvl w:val="0"/>
          <w:numId w:val="21"/>
        </w:numPr>
        <w:suppressAutoHyphens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szCs w:val="24"/>
        </w:rPr>
        <w:t>5 czerwca 2026 r. (</w:t>
      </w:r>
      <w:r w:rsidR="00BF09D4" w:rsidRPr="002E1990">
        <w:rPr>
          <w:rFonts w:ascii="Arial" w:hAnsi="Arial" w:cs="Arial"/>
          <w:szCs w:val="24"/>
        </w:rPr>
        <w:t>piątek</w:t>
      </w:r>
      <w:r w:rsidRPr="002E1990">
        <w:rPr>
          <w:rFonts w:ascii="Arial" w:hAnsi="Arial" w:cs="Arial"/>
          <w:szCs w:val="24"/>
        </w:rPr>
        <w:t xml:space="preserve">) – dzień po Bożym Ciele. </w:t>
      </w:r>
    </w:p>
    <w:p w14:paraId="77EB3FEB" w14:textId="25071373" w:rsidR="00940DFE" w:rsidRPr="002E1990" w:rsidRDefault="004351DE" w:rsidP="00AE3671">
      <w:pPr>
        <w:pStyle w:val="NormalnyWeb"/>
        <w:numPr>
          <w:ilvl w:val="0"/>
          <w:numId w:val="2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2E1990">
        <w:rPr>
          <w:rFonts w:ascii="Arial" w:hAnsi="Arial" w:cs="Arial"/>
        </w:rPr>
        <w:t>11, 12, 13</w:t>
      </w:r>
      <w:r w:rsidR="00CA3D49" w:rsidRPr="002E1990">
        <w:rPr>
          <w:rFonts w:ascii="Arial" w:hAnsi="Arial" w:cs="Arial"/>
        </w:rPr>
        <w:t xml:space="preserve"> maja 2026r- egzamin klas ósmych</w:t>
      </w:r>
      <w:r w:rsidR="00CA3D49" w:rsidRPr="002E1990">
        <w:rPr>
          <w:rFonts w:ascii="Arial" w:hAnsi="Arial" w:cs="Arial"/>
        </w:rPr>
        <w:br/>
      </w:r>
      <w:r w:rsidR="00CA3D49" w:rsidRPr="002E1990">
        <w:rPr>
          <w:rStyle w:val="WW8Num1z0"/>
          <w:rFonts w:ascii="Arial" w:eastAsia="Calibri" w:hAnsi="Arial" w:cs="Arial"/>
          <w:b/>
        </w:rPr>
        <w:t>-</w:t>
      </w:r>
      <w:r w:rsidR="00CA3D49" w:rsidRPr="002E1990">
        <w:rPr>
          <w:rStyle w:val="Pogrubienie"/>
          <w:rFonts w:ascii="Arial" w:hAnsi="Arial" w:cs="Arial"/>
          <w:b w:val="0"/>
        </w:rPr>
        <w:t>Ustalił dyrektor Centralnej Komisji Egzaminacyjnej</w:t>
      </w:r>
      <w:r w:rsidR="00CA3D49" w:rsidRPr="002E1990">
        <w:rPr>
          <w:rStyle w:val="Pogrubienie"/>
          <w:rFonts w:ascii="Arial" w:hAnsi="Arial" w:cs="Arial"/>
        </w:rPr>
        <w:t xml:space="preserve"> </w:t>
      </w:r>
    </w:p>
    <w:p w14:paraId="170001DA" w14:textId="753B1392" w:rsidR="00A61361" w:rsidRPr="002E1990" w:rsidRDefault="00A61361" w:rsidP="00AE3671">
      <w:pPr>
        <w:pStyle w:val="Akapitzlist"/>
        <w:widowControl w:val="0"/>
        <w:numPr>
          <w:ilvl w:val="0"/>
          <w:numId w:val="6"/>
        </w:numPr>
        <w:suppressAutoHyphens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hAnsi="Arial" w:cs="Arial"/>
          <w:b/>
          <w:szCs w:val="24"/>
        </w:rPr>
        <w:lastRenderedPageBreak/>
        <w:t>Terminarz zebrań z rodzicami</w:t>
      </w:r>
      <w:r w:rsidR="00A6691C" w:rsidRPr="002E1990">
        <w:rPr>
          <w:rFonts w:ascii="Arial" w:hAnsi="Arial" w:cs="Arial"/>
          <w:szCs w:val="24"/>
          <w:shd w:val="clear" w:color="auto" w:fill="FFFFFF"/>
        </w:rPr>
        <w:t>”</w:t>
      </w:r>
    </w:p>
    <w:p w14:paraId="5D660350" w14:textId="76B6FB21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08.09.2025r.  – klasy </w:t>
      </w:r>
      <w:r w:rsidR="00CD39EE">
        <w:rPr>
          <w:rFonts w:cs="Arial"/>
          <w:szCs w:val="24"/>
        </w:rPr>
        <w:t>4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>8</w:t>
      </w:r>
      <w:r w:rsidRPr="002E1990">
        <w:rPr>
          <w:rFonts w:cs="Arial"/>
          <w:szCs w:val="24"/>
        </w:rPr>
        <w:t xml:space="preserve"> (zebrania): zebranie rozpoczynające rok szkolny, zapoznanie rodziców z dokumentacją szkoły, stawianymi wymaganiami, obowiązkami uczniów i rodziców, przedstawienie kalendarza imprez i uroczystości szkolnych, omówienie zasad współpracy ze szkołą;</w:t>
      </w:r>
    </w:p>
    <w:p w14:paraId="2D9A06C7" w14:textId="3FA2E893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09.09.2025r. – klasy </w:t>
      </w:r>
      <w:r w:rsidR="00CD39EE">
        <w:rPr>
          <w:rFonts w:cs="Arial"/>
          <w:szCs w:val="24"/>
        </w:rPr>
        <w:t>1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 xml:space="preserve"> 3</w:t>
      </w:r>
      <w:r w:rsidRPr="002E1990">
        <w:rPr>
          <w:rFonts w:cs="Arial"/>
          <w:szCs w:val="24"/>
        </w:rPr>
        <w:t xml:space="preserve"> (zebrania): zebranie rozpoczynające rok szkolny, zapoznanie rodziców z dokumentacją szkoły, stawianymi wymaganiami, obowiązkami uczniów i rodziców, przedstawienie kalendarza imprez i uroczystości szkolnych, omówienie zasad współpracy ze szkołą;</w:t>
      </w:r>
    </w:p>
    <w:p w14:paraId="0902DDA8" w14:textId="2C92E237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20.10.2025r. - klasy </w:t>
      </w:r>
      <w:r w:rsidR="00CD39EE">
        <w:rPr>
          <w:rFonts w:cs="Arial"/>
          <w:szCs w:val="24"/>
        </w:rPr>
        <w:t>4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 xml:space="preserve"> 8</w:t>
      </w:r>
      <w:r w:rsidRPr="002E1990">
        <w:rPr>
          <w:rFonts w:cs="Arial"/>
          <w:szCs w:val="24"/>
        </w:rPr>
        <w:t xml:space="preserve"> (konsultacje)</w:t>
      </w:r>
    </w:p>
    <w:p w14:paraId="4DFE35F2" w14:textId="1F95AC2C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21.10.2025r. - klasy </w:t>
      </w:r>
      <w:r w:rsidR="00CD39EE">
        <w:rPr>
          <w:rFonts w:cs="Arial"/>
          <w:szCs w:val="24"/>
        </w:rPr>
        <w:t>1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 xml:space="preserve"> 3</w:t>
      </w:r>
      <w:r w:rsidRPr="002E1990">
        <w:rPr>
          <w:rFonts w:cs="Arial"/>
          <w:szCs w:val="24"/>
        </w:rPr>
        <w:t xml:space="preserve"> (konsultacje)</w:t>
      </w:r>
    </w:p>
    <w:p w14:paraId="2C685C6F" w14:textId="0349A659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16.12.2025r.  – klasy </w:t>
      </w:r>
      <w:r w:rsidR="00CD39EE">
        <w:rPr>
          <w:rFonts w:cs="Arial"/>
          <w:szCs w:val="24"/>
        </w:rPr>
        <w:t>4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 xml:space="preserve"> 8</w:t>
      </w:r>
      <w:r w:rsidRPr="002E1990">
        <w:rPr>
          <w:rFonts w:cs="Arial"/>
          <w:szCs w:val="24"/>
        </w:rPr>
        <w:t xml:space="preserve"> (konsultacje)</w:t>
      </w:r>
    </w:p>
    <w:p w14:paraId="3AAEC7CB" w14:textId="3B7F454D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17.12.2025r. – klasy </w:t>
      </w:r>
      <w:r w:rsidR="00CD39EE">
        <w:rPr>
          <w:rFonts w:cs="Arial"/>
          <w:szCs w:val="24"/>
        </w:rPr>
        <w:t>1</w:t>
      </w:r>
      <w:r w:rsidRPr="002E1990">
        <w:rPr>
          <w:rFonts w:cs="Arial"/>
          <w:szCs w:val="24"/>
        </w:rPr>
        <w:t xml:space="preserve"> – </w:t>
      </w:r>
      <w:r w:rsidR="00CD39EE">
        <w:rPr>
          <w:rFonts w:cs="Arial"/>
          <w:szCs w:val="24"/>
        </w:rPr>
        <w:t>3</w:t>
      </w:r>
      <w:r w:rsidRPr="002E1990">
        <w:rPr>
          <w:rFonts w:cs="Arial"/>
          <w:szCs w:val="24"/>
        </w:rPr>
        <w:t xml:space="preserve"> (konsultacje)</w:t>
      </w:r>
    </w:p>
    <w:p w14:paraId="5E339CCC" w14:textId="622EC792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27.01.2026r.– klasy </w:t>
      </w:r>
      <w:r w:rsidR="00CD39EE">
        <w:rPr>
          <w:rFonts w:cs="Arial"/>
          <w:szCs w:val="24"/>
        </w:rPr>
        <w:t>4</w:t>
      </w:r>
      <w:r w:rsidRPr="002E1990">
        <w:rPr>
          <w:rFonts w:cs="Arial"/>
          <w:szCs w:val="24"/>
        </w:rPr>
        <w:t xml:space="preserve"> –</w:t>
      </w:r>
      <w:r w:rsidR="00CD39EE">
        <w:rPr>
          <w:rFonts w:cs="Arial"/>
          <w:szCs w:val="24"/>
        </w:rPr>
        <w:t>8</w:t>
      </w:r>
      <w:r w:rsidRPr="002E1990">
        <w:rPr>
          <w:rFonts w:cs="Arial"/>
          <w:szCs w:val="24"/>
        </w:rPr>
        <w:t xml:space="preserve"> (zebrania): zebranie podsumowujące I półrocze roku szkolnego 2025/2026, sprawy klasowe, organizacja imprez, uroczystości, wyjazdów i wycieczek klasowych.</w:t>
      </w:r>
    </w:p>
    <w:p w14:paraId="7D132715" w14:textId="3D8D05E5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28.01.2026r.– klasy </w:t>
      </w:r>
      <w:r w:rsidR="00930955">
        <w:rPr>
          <w:rFonts w:cs="Arial"/>
          <w:szCs w:val="24"/>
        </w:rPr>
        <w:t>1</w:t>
      </w:r>
      <w:r w:rsidRPr="002E1990">
        <w:rPr>
          <w:rFonts w:cs="Arial"/>
          <w:szCs w:val="24"/>
        </w:rPr>
        <w:t xml:space="preserve"> –</w:t>
      </w:r>
      <w:r w:rsidR="00930955">
        <w:rPr>
          <w:rFonts w:cs="Arial"/>
          <w:szCs w:val="24"/>
        </w:rPr>
        <w:t xml:space="preserve"> 3</w:t>
      </w:r>
      <w:r w:rsidRPr="002E1990">
        <w:rPr>
          <w:rFonts w:cs="Arial"/>
          <w:szCs w:val="24"/>
        </w:rPr>
        <w:t xml:space="preserve"> (zebrania)</w:t>
      </w:r>
      <w:r w:rsidR="005A7821" w:rsidRPr="002E1990">
        <w:rPr>
          <w:rFonts w:cs="Arial"/>
          <w:szCs w:val="24"/>
        </w:rPr>
        <w:t>: zebranie podsumowujące I półrocze roku szkolnego 2025/2026, sprawy klasowe, organizacja imprez, uroczystości, wyjazdów i wycieczek klasowych.</w:t>
      </w:r>
    </w:p>
    <w:p w14:paraId="62CF3CD3" w14:textId="55BCFDA5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27.04.2026r. - klasy </w:t>
      </w:r>
      <w:r w:rsidR="00930955">
        <w:rPr>
          <w:rFonts w:cs="Arial"/>
          <w:szCs w:val="24"/>
        </w:rPr>
        <w:t>1</w:t>
      </w:r>
      <w:r w:rsidRPr="002E1990">
        <w:rPr>
          <w:rFonts w:cs="Arial"/>
          <w:szCs w:val="24"/>
        </w:rPr>
        <w:t xml:space="preserve"> –</w:t>
      </w:r>
      <w:r w:rsidR="00930955">
        <w:rPr>
          <w:rFonts w:cs="Arial"/>
          <w:szCs w:val="24"/>
        </w:rPr>
        <w:t xml:space="preserve"> 3</w:t>
      </w:r>
      <w:r w:rsidRPr="002E1990">
        <w:rPr>
          <w:rFonts w:cs="Arial"/>
          <w:szCs w:val="24"/>
        </w:rPr>
        <w:t xml:space="preserve"> (konsultacje)</w:t>
      </w:r>
    </w:p>
    <w:p w14:paraId="435D4F95" w14:textId="0EC6E28A" w:rsidR="00A6691C" w:rsidRPr="002E1990" w:rsidRDefault="00A6691C" w:rsidP="00AE3671">
      <w:pPr>
        <w:numPr>
          <w:ilvl w:val="0"/>
          <w:numId w:val="32"/>
        </w:numPr>
        <w:ind w:left="1440"/>
        <w:rPr>
          <w:rFonts w:cs="Arial"/>
          <w:szCs w:val="24"/>
        </w:rPr>
      </w:pPr>
      <w:r w:rsidRPr="002E1990">
        <w:rPr>
          <w:rFonts w:cs="Arial"/>
          <w:szCs w:val="24"/>
        </w:rPr>
        <w:t xml:space="preserve">28.04.2026r. - klasy </w:t>
      </w:r>
      <w:r w:rsidR="00930955">
        <w:rPr>
          <w:rFonts w:cs="Arial"/>
          <w:szCs w:val="24"/>
        </w:rPr>
        <w:t>4</w:t>
      </w:r>
      <w:r w:rsidRPr="002E1990">
        <w:rPr>
          <w:rFonts w:cs="Arial"/>
          <w:szCs w:val="24"/>
        </w:rPr>
        <w:t xml:space="preserve"> –</w:t>
      </w:r>
      <w:r w:rsidR="00930955">
        <w:rPr>
          <w:rFonts w:cs="Arial"/>
          <w:szCs w:val="24"/>
        </w:rPr>
        <w:t>8</w:t>
      </w:r>
      <w:r w:rsidRPr="002E1990">
        <w:rPr>
          <w:rFonts w:cs="Arial"/>
          <w:szCs w:val="24"/>
        </w:rPr>
        <w:t xml:space="preserve"> (konsultacje)</w:t>
      </w:r>
    </w:p>
    <w:p w14:paraId="6657919F" w14:textId="77777777" w:rsidR="00A6691C" w:rsidRPr="002E1990" w:rsidRDefault="00A6691C" w:rsidP="00AE3671">
      <w:pPr>
        <w:pStyle w:val="Akapitzlist"/>
        <w:widowControl w:val="0"/>
        <w:numPr>
          <w:ilvl w:val="0"/>
          <w:numId w:val="36"/>
        </w:numPr>
        <w:suppressAutoHyphens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hAnsi="Arial" w:cs="Arial"/>
          <w:b/>
          <w:szCs w:val="24"/>
        </w:rPr>
        <w:t>Terminarz zebrań z Radą Rodziców.</w:t>
      </w:r>
    </w:p>
    <w:p w14:paraId="487A6025" w14:textId="3F31DDDE" w:rsidR="00A6691C" w:rsidRPr="002E1990" w:rsidRDefault="00A6691C" w:rsidP="00AE3671">
      <w:pPr>
        <w:rPr>
          <w:rFonts w:cs="Arial"/>
          <w:szCs w:val="24"/>
        </w:rPr>
      </w:pPr>
      <w:r w:rsidRPr="002E1990">
        <w:rPr>
          <w:rFonts w:cs="Arial"/>
          <w:szCs w:val="24"/>
        </w:rPr>
        <w:t>10.09.2025r</w:t>
      </w:r>
      <w:r w:rsidR="00930955">
        <w:rPr>
          <w:rFonts w:cs="Arial"/>
          <w:szCs w:val="24"/>
        </w:rPr>
        <w:t xml:space="preserve">. </w:t>
      </w:r>
      <w:r w:rsidRPr="002E1990">
        <w:rPr>
          <w:rFonts w:cs="Arial"/>
          <w:szCs w:val="24"/>
        </w:rPr>
        <w:t>- zebranie informacyjno-organizacyjne</w:t>
      </w:r>
    </w:p>
    <w:p w14:paraId="19C74E0D" w14:textId="218D78DE" w:rsidR="00A6691C" w:rsidRPr="002E1990" w:rsidRDefault="00A6691C" w:rsidP="00AE3671">
      <w:pPr>
        <w:rPr>
          <w:rFonts w:cs="Arial"/>
          <w:szCs w:val="24"/>
        </w:rPr>
      </w:pPr>
      <w:r w:rsidRPr="002E1990">
        <w:rPr>
          <w:rFonts w:cs="Arial"/>
          <w:szCs w:val="24"/>
        </w:rPr>
        <w:t>29.01.2026r</w:t>
      </w:r>
      <w:r w:rsidR="00930955">
        <w:rPr>
          <w:rFonts w:cs="Arial"/>
          <w:szCs w:val="24"/>
        </w:rPr>
        <w:t>.</w:t>
      </w:r>
      <w:r w:rsidRPr="002E1990">
        <w:rPr>
          <w:rFonts w:cs="Arial"/>
          <w:szCs w:val="24"/>
        </w:rPr>
        <w:t xml:space="preserve"> – zebranie podsumowujące pracę w </w:t>
      </w:r>
      <w:proofErr w:type="spellStart"/>
      <w:r w:rsidRPr="002E1990">
        <w:rPr>
          <w:rFonts w:cs="Arial"/>
          <w:szCs w:val="24"/>
        </w:rPr>
        <w:t>śródroczu</w:t>
      </w:r>
      <w:proofErr w:type="spellEnd"/>
    </w:p>
    <w:p w14:paraId="0E09FDB3" w14:textId="0533D1B7" w:rsidR="00A6691C" w:rsidRPr="002E1990" w:rsidRDefault="00A6691C" w:rsidP="00AE3671">
      <w:pPr>
        <w:rPr>
          <w:rFonts w:cs="Arial"/>
          <w:szCs w:val="24"/>
        </w:rPr>
      </w:pPr>
      <w:r w:rsidRPr="002E1990">
        <w:rPr>
          <w:rFonts w:cs="Arial"/>
          <w:szCs w:val="24"/>
        </w:rPr>
        <w:lastRenderedPageBreak/>
        <w:t>24</w:t>
      </w:r>
      <w:r w:rsidR="00AE3671">
        <w:rPr>
          <w:rFonts w:cs="Arial"/>
          <w:szCs w:val="24"/>
        </w:rPr>
        <w:t>.</w:t>
      </w:r>
      <w:r w:rsidRPr="002E1990">
        <w:rPr>
          <w:rFonts w:cs="Arial"/>
          <w:szCs w:val="24"/>
        </w:rPr>
        <w:t>06.2026r</w:t>
      </w:r>
      <w:r w:rsidR="00930955">
        <w:rPr>
          <w:rFonts w:cs="Arial"/>
          <w:szCs w:val="24"/>
        </w:rPr>
        <w:t>.</w:t>
      </w:r>
      <w:r w:rsidRPr="002E1990">
        <w:rPr>
          <w:rFonts w:cs="Arial"/>
          <w:szCs w:val="24"/>
        </w:rPr>
        <w:t>- zebranie podsumowujące pracę w roku szkolnym 2025/2026</w:t>
      </w:r>
    </w:p>
    <w:p w14:paraId="30567F9D" w14:textId="4B629226" w:rsidR="00A6691C" w:rsidRPr="00930955" w:rsidRDefault="00A6691C" w:rsidP="00AE3671">
      <w:pPr>
        <w:rPr>
          <w:rFonts w:cs="Arial"/>
          <w:szCs w:val="24"/>
        </w:rPr>
      </w:pPr>
      <w:r w:rsidRPr="00930955">
        <w:rPr>
          <w:rFonts w:cs="Arial"/>
          <w:szCs w:val="24"/>
        </w:rPr>
        <w:t>Pierwsze półrocze kończy się 31 stycznia 2026r.</w:t>
      </w:r>
    </w:p>
    <w:p w14:paraId="016A7DBC" w14:textId="1F8D89CF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16.12.2025r</w:t>
      </w:r>
      <w:r w:rsidR="00930955">
        <w:rPr>
          <w:rFonts w:cs="Arial"/>
          <w:b/>
          <w:szCs w:val="24"/>
        </w:rPr>
        <w:t>.</w:t>
      </w:r>
      <w:r w:rsidRPr="002E1990">
        <w:rPr>
          <w:rFonts w:cs="Arial"/>
          <w:szCs w:val="24"/>
        </w:rPr>
        <w:t xml:space="preserve">-.informacja do rodziców i uczniów o zagrożeniach śródroczną oceną niedostateczną/ zachowania- naganną. </w:t>
      </w:r>
    </w:p>
    <w:p w14:paraId="6D6644A6" w14:textId="13EC810D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12.01.2026r</w:t>
      </w:r>
      <w:r w:rsidR="00930955">
        <w:rPr>
          <w:rFonts w:cs="Arial"/>
          <w:b/>
          <w:szCs w:val="24"/>
        </w:rPr>
        <w:t>.</w:t>
      </w:r>
      <w:r w:rsidRPr="002E1990">
        <w:rPr>
          <w:rFonts w:cs="Arial"/>
          <w:szCs w:val="24"/>
        </w:rPr>
        <w:t>- informacja do rodziców i uczniów o proponowanych śródrocznych ocenach.</w:t>
      </w:r>
    </w:p>
    <w:p w14:paraId="07648CB8" w14:textId="14274593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23</w:t>
      </w:r>
      <w:r w:rsidRPr="002E1990">
        <w:rPr>
          <w:rFonts w:cs="Arial"/>
          <w:szCs w:val="24"/>
        </w:rPr>
        <w:t>.</w:t>
      </w:r>
      <w:r w:rsidRPr="002E1990">
        <w:rPr>
          <w:rFonts w:cs="Arial"/>
          <w:b/>
          <w:szCs w:val="24"/>
        </w:rPr>
        <w:t>01.2026r-</w:t>
      </w:r>
      <w:r w:rsidRPr="002E1990">
        <w:rPr>
          <w:rFonts w:cs="Arial"/>
          <w:szCs w:val="24"/>
        </w:rPr>
        <w:t xml:space="preserve"> wystawienie ocen śródrocznych</w:t>
      </w:r>
      <w:r w:rsidR="00BC531B" w:rsidRPr="002E1990">
        <w:rPr>
          <w:rFonts w:cs="Arial"/>
          <w:szCs w:val="24"/>
        </w:rPr>
        <w:t xml:space="preserve"> (do godz.12.00)</w:t>
      </w:r>
    </w:p>
    <w:p w14:paraId="377729F7" w14:textId="1ABF8FCA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12.05.2026r.-</w:t>
      </w:r>
      <w:r w:rsidRPr="002E1990">
        <w:rPr>
          <w:rFonts w:cs="Arial"/>
          <w:szCs w:val="24"/>
        </w:rPr>
        <w:t xml:space="preserve"> informacja do rodziców i uczniów o zagrożeniach roczną oceną niedostateczną/zachowania- naganną.   </w:t>
      </w:r>
    </w:p>
    <w:p w14:paraId="7191A844" w14:textId="41FBF141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29.05.2026r</w:t>
      </w:r>
      <w:r w:rsidR="00930955">
        <w:rPr>
          <w:rFonts w:cs="Arial"/>
          <w:b/>
          <w:szCs w:val="24"/>
        </w:rPr>
        <w:t>.</w:t>
      </w:r>
      <w:r w:rsidRPr="002E1990">
        <w:rPr>
          <w:rFonts w:cs="Arial"/>
          <w:szCs w:val="24"/>
        </w:rPr>
        <w:t xml:space="preserve"> -informacja do rodziców i uczniów o proponowanych rocznych ocenach.</w:t>
      </w:r>
    </w:p>
    <w:p w14:paraId="7BF13A1A" w14:textId="6AB3F0BC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18.06.2026r</w:t>
      </w:r>
      <w:r w:rsidR="00930955">
        <w:rPr>
          <w:rFonts w:cs="Arial"/>
          <w:b/>
          <w:szCs w:val="24"/>
        </w:rPr>
        <w:t>.</w:t>
      </w:r>
      <w:r w:rsidRPr="002E1990">
        <w:rPr>
          <w:rFonts w:cs="Arial"/>
          <w:szCs w:val="24"/>
        </w:rPr>
        <w:t xml:space="preserve">- wystawienie ocen </w:t>
      </w:r>
      <w:proofErr w:type="spellStart"/>
      <w:r w:rsidRPr="002E1990">
        <w:rPr>
          <w:rFonts w:cs="Arial"/>
          <w:szCs w:val="24"/>
        </w:rPr>
        <w:t>końcoworocznych</w:t>
      </w:r>
      <w:proofErr w:type="spellEnd"/>
      <w:r w:rsidR="00BC531B" w:rsidRPr="002E1990">
        <w:rPr>
          <w:rFonts w:cs="Arial"/>
          <w:szCs w:val="24"/>
        </w:rPr>
        <w:t xml:space="preserve"> (do godz.12.00)</w:t>
      </w:r>
    </w:p>
    <w:p w14:paraId="7DE9D2AA" w14:textId="3CCF625E" w:rsidR="005D0764" w:rsidRPr="00930955" w:rsidRDefault="00A6691C" w:rsidP="00AE3671">
      <w:pPr>
        <w:rPr>
          <w:rFonts w:cs="Arial"/>
          <w:szCs w:val="24"/>
        </w:rPr>
      </w:pPr>
      <w:r w:rsidRPr="00930955">
        <w:rPr>
          <w:rFonts w:cs="Arial"/>
          <w:szCs w:val="24"/>
        </w:rPr>
        <w:t>Zakończenie roku szkolnego 2025/2026- 26 czerwca 2026 r.</w:t>
      </w:r>
    </w:p>
    <w:p w14:paraId="258AE75E" w14:textId="18F2E069" w:rsidR="00A61361" w:rsidRPr="002E1990" w:rsidRDefault="00A61361" w:rsidP="00AE3671">
      <w:pPr>
        <w:pStyle w:val="Akapitzlist"/>
        <w:widowControl w:val="0"/>
        <w:numPr>
          <w:ilvl w:val="0"/>
          <w:numId w:val="6"/>
        </w:numPr>
        <w:suppressAutoHyphens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hAnsi="Arial" w:cs="Arial"/>
          <w:b/>
          <w:szCs w:val="24"/>
        </w:rPr>
        <w:t>Terminarz zebrań rady pedagogicznej</w:t>
      </w:r>
      <w:r w:rsidR="005D0764" w:rsidRPr="002E1990">
        <w:rPr>
          <w:rFonts w:ascii="Arial" w:hAnsi="Arial" w:cs="Arial"/>
          <w:b/>
          <w:szCs w:val="24"/>
        </w:rPr>
        <w:t xml:space="preserve"> </w:t>
      </w:r>
    </w:p>
    <w:p w14:paraId="6FFF5BE3" w14:textId="77777777" w:rsidR="00EC7A2C" w:rsidRPr="002E1990" w:rsidRDefault="00A6691C" w:rsidP="00AE3671">
      <w:pPr>
        <w:pStyle w:val="Akapitzlist"/>
        <w:numPr>
          <w:ilvl w:val="0"/>
          <w:numId w:val="30"/>
        </w:numPr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b/>
          <w:szCs w:val="24"/>
        </w:rPr>
        <w:t>11.09.2025r</w:t>
      </w:r>
      <w:r w:rsidR="001C1F74" w:rsidRPr="002E1990">
        <w:rPr>
          <w:rFonts w:ascii="Arial" w:hAnsi="Arial" w:cs="Arial"/>
          <w:szCs w:val="24"/>
        </w:rPr>
        <w:t>.- zebranie Rady Pedagogicznej</w:t>
      </w:r>
    </w:p>
    <w:p w14:paraId="3F107E40" w14:textId="32750F06" w:rsidR="00A6691C" w:rsidRPr="002E1990" w:rsidRDefault="00A6691C" w:rsidP="00AE3671">
      <w:pPr>
        <w:pStyle w:val="Akapitzlist"/>
        <w:numPr>
          <w:ilvl w:val="0"/>
          <w:numId w:val="30"/>
        </w:numPr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b/>
          <w:szCs w:val="24"/>
          <w:lang w:eastAsia="pl-PL"/>
        </w:rPr>
        <w:t>27.10.2025r</w:t>
      </w:r>
      <w:r w:rsidRPr="002E1990">
        <w:rPr>
          <w:rFonts w:ascii="Arial" w:hAnsi="Arial" w:cs="Arial"/>
          <w:szCs w:val="24"/>
          <w:lang w:eastAsia="pl-PL"/>
        </w:rPr>
        <w:t xml:space="preserve">-.zebranie Rady Pedagogicznej z częścią szkoleniową: </w:t>
      </w:r>
      <w:r w:rsidR="001C1F74" w:rsidRPr="002E1990">
        <w:rPr>
          <w:rFonts w:ascii="Arial" w:hAnsi="Arial" w:cs="Arial"/>
          <w:szCs w:val="24"/>
          <w:lang w:eastAsia="pl-PL"/>
        </w:rPr>
        <w:t>„</w:t>
      </w:r>
      <w:r w:rsidR="001C1F74" w:rsidRPr="002E1990">
        <w:rPr>
          <w:rFonts w:ascii="Arial" w:hAnsi="Arial" w:cs="Arial"/>
          <w:szCs w:val="24"/>
        </w:rPr>
        <w:t>Poprawa efektywności kształcenia, wspieranie uczniów z trudnościami w nauce, wyrównywanie deficytów”.</w:t>
      </w:r>
    </w:p>
    <w:p w14:paraId="76C82D92" w14:textId="477E2C0E" w:rsidR="00A6691C" w:rsidRPr="002E1990" w:rsidRDefault="00A6691C" w:rsidP="00AE3671">
      <w:pPr>
        <w:pStyle w:val="Akapitzlist"/>
        <w:numPr>
          <w:ilvl w:val="0"/>
          <w:numId w:val="26"/>
        </w:numPr>
        <w:ind w:right="9"/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b/>
          <w:szCs w:val="24"/>
          <w:lang w:eastAsia="pl-PL"/>
        </w:rPr>
        <w:t>15.12.2025r</w:t>
      </w:r>
      <w:r w:rsidRPr="002E1990">
        <w:rPr>
          <w:rFonts w:ascii="Arial" w:hAnsi="Arial" w:cs="Arial"/>
          <w:szCs w:val="24"/>
          <w:lang w:eastAsia="pl-PL"/>
        </w:rPr>
        <w:t>. – zebranie Rady Pedagogicznej z częścią szkoleniową. Omówienie uczniów z</w:t>
      </w:r>
      <w:r w:rsidR="001C1F74" w:rsidRPr="002E1990">
        <w:rPr>
          <w:rFonts w:ascii="Arial" w:hAnsi="Arial" w:cs="Arial"/>
          <w:szCs w:val="24"/>
          <w:lang w:eastAsia="pl-PL"/>
        </w:rPr>
        <w:t xml:space="preserve">agrożonych.. Część </w:t>
      </w:r>
      <w:r w:rsidR="001C1F74" w:rsidRPr="00930955">
        <w:rPr>
          <w:rFonts w:ascii="Arial" w:hAnsi="Arial" w:cs="Arial"/>
          <w:szCs w:val="24"/>
          <w:lang w:eastAsia="pl-PL"/>
        </w:rPr>
        <w:t>szkoleniowa</w:t>
      </w:r>
      <w:r w:rsidR="00930955" w:rsidRPr="00930955">
        <w:rPr>
          <w:rFonts w:ascii="Arial" w:hAnsi="Arial" w:cs="Arial"/>
          <w:szCs w:val="24"/>
          <w:lang w:eastAsia="pl-PL"/>
        </w:rPr>
        <w:t xml:space="preserve"> </w:t>
      </w:r>
      <w:r w:rsidR="001C1F74" w:rsidRPr="00930955">
        <w:rPr>
          <w:rFonts w:ascii="Arial" w:hAnsi="Arial" w:cs="Arial"/>
          <w:szCs w:val="24"/>
          <w:lang w:eastAsia="pl-PL"/>
        </w:rPr>
        <w:t xml:space="preserve">- </w:t>
      </w:r>
      <w:r w:rsidR="00966C03" w:rsidRPr="00930955">
        <w:rPr>
          <w:rFonts w:ascii="Arial" w:hAnsi="Arial" w:cs="Arial"/>
          <w:szCs w:val="24"/>
          <w:lang w:eastAsia="en-US"/>
        </w:rPr>
        <w:t>„</w:t>
      </w:r>
      <w:r w:rsidR="00966C03" w:rsidRPr="00930955">
        <w:rPr>
          <w:rFonts w:ascii="Arial" w:eastAsia="Times New Roman" w:hAnsi="Arial" w:cs="Arial"/>
          <w:szCs w:val="24"/>
        </w:rPr>
        <w:t>Wykorzystanie sztucznej inteligencji w pracy nauczyciela</w:t>
      </w:r>
      <w:r w:rsidR="00966C03" w:rsidRPr="00930955">
        <w:rPr>
          <w:rFonts w:ascii="Arial" w:hAnsi="Arial" w:cs="Arial"/>
          <w:szCs w:val="24"/>
        </w:rPr>
        <w:t>”.</w:t>
      </w:r>
    </w:p>
    <w:p w14:paraId="41EE40E5" w14:textId="41A4D3BF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16.12.2025r</w:t>
      </w:r>
      <w:r w:rsidRPr="002E1990">
        <w:rPr>
          <w:rFonts w:cs="Arial"/>
          <w:szCs w:val="24"/>
        </w:rPr>
        <w:t>-.informacja do rodziców i uczniów o zagrożeniach śródroczną oceną niedostateczną/ zachowania- naganną.</w:t>
      </w:r>
    </w:p>
    <w:p w14:paraId="6C3C5D3E" w14:textId="77777777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12.01.2026r</w:t>
      </w:r>
      <w:r w:rsidRPr="002E1990">
        <w:rPr>
          <w:rFonts w:cs="Arial"/>
          <w:szCs w:val="24"/>
        </w:rPr>
        <w:t>- informacja do rodziców i uczniów o proponowanych śródrocznych ocenach.</w:t>
      </w:r>
    </w:p>
    <w:p w14:paraId="62D1FB5F" w14:textId="4E6CE46F" w:rsidR="00A6691C" w:rsidRPr="002E1990" w:rsidRDefault="00A6691C" w:rsidP="00AE3671">
      <w:pPr>
        <w:numPr>
          <w:ilvl w:val="0"/>
          <w:numId w:val="27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23</w:t>
      </w:r>
      <w:r w:rsidRPr="002E1990">
        <w:rPr>
          <w:rFonts w:cs="Arial"/>
          <w:szCs w:val="24"/>
        </w:rPr>
        <w:t>.</w:t>
      </w:r>
      <w:r w:rsidRPr="002E1990">
        <w:rPr>
          <w:rFonts w:cs="Arial"/>
          <w:b/>
          <w:szCs w:val="24"/>
        </w:rPr>
        <w:t>01.2026r-</w:t>
      </w:r>
      <w:r w:rsidRPr="002E1990">
        <w:rPr>
          <w:rFonts w:cs="Arial"/>
          <w:szCs w:val="24"/>
        </w:rPr>
        <w:t xml:space="preserve"> wystawienie ocen śródrocznych</w:t>
      </w:r>
      <w:r w:rsidR="00BC531B" w:rsidRPr="002E1990">
        <w:rPr>
          <w:rFonts w:cs="Arial"/>
          <w:szCs w:val="24"/>
        </w:rPr>
        <w:t xml:space="preserve"> (do godz.12.00)</w:t>
      </w:r>
    </w:p>
    <w:p w14:paraId="5FBDAD30" w14:textId="7C8B34ED" w:rsidR="00A6691C" w:rsidRPr="002E1990" w:rsidRDefault="00A6691C" w:rsidP="00AE3671">
      <w:pPr>
        <w:pStyle w:val="Akapitzlist"/>
        <w:numPr>
          <w:ilvl w:val="0"/>
          <w:numId w:val="29"/>
        </w:numPr>
        <w:ind w:right="9"/>
        <w:jc w:val="left"/>
        <w:rPr>
          <w:rFonts w:ascii="Arial" w:hAnsi="Arial" w:cs="Arial"/>
          <w:b/>
          <w:szCs w:val="24"/>
          <w:lang w:eastAsia="en-US"/>
        </w:rPr>
      </w:pPr>
      <w:r w:rsidRPr="002E1990">
        <w:rPr>
          <w:rFonts w:ascii="Arial" w:hAnsi="Arial" w:cs="Arial"/>
          <w:b/>
          <w:szCs w:val="24"/>
          <w:lang w:eastAsia="pl-PL"/>
        </w:rPr>
        <w:lastRenderedPageBreak/>
        <w:t>26.01.2026r</w:t>
      </w:r>
      <w:r w:rsidRPr="002E1990">
        <w:rPr>
          <w:rFonts w:ascii="Arial" w:hAnsi="Arial" w:cs="Arial"/>
          <w:szCs w:val="24"/>
          <w:lang w:eastAsia="pl-PL"/>
        </w:rPr>
        <w:t>. – Rada Pedagogiczna- klasyfikacyjna. Część szkoleniowa</w:t>
      </w:r>
      <w:r w:rsidRPr="002E1990">
        <w:rPr>
          <w:rFonts w:ascii="Arial" w:hAnsi="Arial" w:cs="Arial"/>
          <w:b/>
          <w:szCs w:val="24"/>
          <w:lang w:eastAsia="pl-PL"/>
        </w:rPr>
        <w:t xml:space="preserve">: </w:t>
      </w:r>
      <w:r w:rsidR="001C1F74" w:rsidRPr="002E1990">
        <w:rPr>
          <w:rFonts w:ascii="Arial" w:hAnsi="Arial" w:cs="Arial"/>
          <w:b/>
          <w:szCs w:val="24"/>
          <w:lang w:eastAsia="pl-PL"/>
        </w:rPr>
        <w:t>„</w:t>
      </w:r>
      <w:r w:rsidR="001C1F74" w:rsidRPr="002E1990">
        <w:rPr>
          <w:rFonts w:ascii="Arial" w:eastAsia="Times New Roman" w:hAnsi="Arial" w:cs="Arial"/>
          <w:szCs w:val="24"/>
        </w:rPr>
        <w:t>Ocenianie uczniów, wypracowanie i uaktualnienie zasad oceniania, redagowania i przekazywania informacji zwrotnej, konsekwentność i sprawiedliwość w ocenianiu”</w:t>
      </w:r>
      <w:r w:rsidR="00BC531B" w:rsidRPr="002E1990">
        <w:rPr>
          <w:rFonts w:ascii="Arial" w:eastAsia="Times New Roman" w:hAnsi="Arial" w:cs="Arial"/>
          <w:szCs w:val="24"/>
        </w:rPr>
        <w:t xml:space="preserve"> </w:t>
      </w:r>
    </w:p>
    <w:p w14:paraId="7917FC94" w14:textId="77777777" w:rsidR="00966C03" w:rsidRPr="00930955" w:rsidRDefault="00A6691C" w:rsidP="00AE3671">
      <w:pPr>
        <w:pStyle w:val="Akapitzlist"/>
        <w:numPr>
          <w:ilvl w:val="0"/>
          <w:numId w:val="29"/>
        </w:numPr>
        <w:ind w:right="9"/>
        <w:jc w:val="left"/>
        <w:rPr>
          <w:rFonts w:ascii="Arial" w:hAnsi="Arial" w:cs="Arial"/>
          <w:bCs/>
          <w:szCs w:val="24"/>
          <w:lang w:eastAsia="en-US"/>
        </w:rPr>
      </w:pPr>
      <w:r w:rsidRPr="002E1990">
        <w:rPr>
          <w:rFonts w:ascii="Arial" w:hAnsi="Arial" w:cs="Arial"/>
          <w:b/>
          <w:szCs w:val="24"/>
        </w:rPr>
        <w:t>30.03.2026r</w:t>
      </w:r>
      <w:r w:rsidRPr="002E1990">
        <w:rPr>
          <w:rFonts w:ascii="Arial" w:hAnsi="Arial" w:cs="Arial"/>
          <w:szCs w:val="24"/>
        </w:rPr>
        <w:t>. zebranie Rady Pedagogicznej z częścią szkoleniową</w:t>
      </w:r>
      <w:r w:rsidRPr="00930955">
        <w:rPr>
          <w:rFonts w:ascii="Arial" w:hAnsi="Arial" w:cs="Arial"/>
          <w:bCs/>
          <w:szCs w:val="24"/>
          <w:lang w:eastAsia="en-US"/>
        </w:rPr>
        <w:t xml:space="preserve">- </w:t>
      </w:r>
    </w:p>
    <w:p w14:paraId="78C43788" w14:textId="0B7AC248" w:rsidR="001C1F74" w:rsidRPr="002E1990" w:rsidRDefault="00966C03" w:rsidP="00AE3671">
      <w:pPr>
        <w:pStyle w:val="Akapitzlist"/>
        <w:ind w:left="768" w:right="9" w:firstLine="0"/>
        <w:jc w:val="left"/>
        <w:rPr>
          <w:rFonts w:ascii="Arial" w:hAnsi="Arial" w:cs="Arial"/>
          <w:b/>
          <w:szCs w:val="24"/>
        </w:rPr>
      </w:pPr>
      <w:r w:rsidRPr="002E1990">
        <w:rPr>
          <w:rFonts w:ascii="Arial" w:eastAsia="Times New Roman" w:hAnsi="Arial" w:cs="Arial"/>
          <w:szCs w:val="24"/>
        </w:rPr>
        <w:t>„Metody wspierania dzieci niebędących obywatelami polskim</w:t>
      </w:r>
      <w:r w:rsidR="006E0479" w:rsidRPr="002E1990">
        <w:rPr>
          <w:rFonts w:ascii="Arial" w:eastAsia="Times New Roman" w:hAnsi="Arial" w:cs="Arial"/>
          <w:szCs w:val="24"/>
        </w:rPr>
        <w:t>i</w:t>
      </w:r>
      <w:r w:rsidRPr="002E1990">
        <w:rPr>
          <w:rFonts w:ascii="Arial" w:eastAsia="Times New Roman" w:hAnsi="Arial" w:cs="Arial"/>
          <w:szCs w:val="24"/>
        </w:rPr>
        <w:t xml:space="preserve"> w procesie adaptacyjnym i w nowych warunkach nauki”.</w:t>
      </w:r>
    </w:p>
    <w:p w14:paraId="662F8E58" w14:textId="70B10B85" w:rsidR="00A6691C" w:rsidRPr="002E1990" w:rsidRDefault="005C7209" w:rsidP="00AE3671">
      <w:pPr>
        <w:pStyle w:val="Akapitzlist"/>
        <w:numPr>
          <w:ilvl w:val="0"/>
          <w:numId w:val="29"/>
        </w:numPr>
        <w:ind w:right="9"/>
        <w:jc w:val="left"/>
        <w:rPr>
          <w:rStyle w:val="text1"/>
          <w:rFonts w:ascii="Arial" w:hAnsi="Arial" w:cs="Arial"/>
          <w:b/>
          <w:color w:val="auto"/>
          <w:sz w:val="24"/>
          <w:szCs w:val="24"/>
          <w:lang w:eastAsia="en-US"/>
        </w:rPr>
      </w:pPr>
      <w:r w:rsidRPr="002E1990">
        <w:rPr>
          <w:rFonts w:ascii="Arial" w:hAnsi="Arial" w:cs="Arial"/>
          <w:b/>
          <w:szCs w:val="24"/>
        </w:rPr>
        <w:t>07</w:t>
      </w:r>
      <w:r w:rsidR="00A6691C" w:rsidRPr="002E1990">
        <w:rPr>
          <w:rFonts w:ascii="Arial" w:hAnsi="Arial" w:cs="Arial"/>
          <w:b/>
          <w:szCs w:val="24"/>
        </w:rPr>
        <w:t>.05.2026r-</w:t>
      </w:r>
      <w:r w:rsidR="00A6691C" w:rsidRPr="002E1990">
        <w:rPr>
          <w:rFonts w:ascii="Arial" w:hAnsi="Arial" w:cs="Arial"/>
          <w:szCs w:val="24"/>
        </w:rPr>
        <w:t xml:space="preserve"> zebranie Rady Pedagogicznej uczniowie zagrożeni. </w:t>
      </w:r>
      <w:r w:rsidR="00FE298F" w:rsidRPr="002E1990">
        <w:rPr>
          <w:rFonts w:ascii="Arial" w:hAnsi="Arial" w:cs="Arial"/>
          <w:szCs w:val="24"/>
        </w:rPr>
        <w:t>Część szkoleniowa- organizacja egzaminu klas ósmych.</w:t>
      </w:r>
    </w:p>
    <w:p w14:paraId="1B8529F7" w14:textId="77777777" w:rsidR="00A6691C" w:rsidRPr="002E1990" w:rsidRDefault="00A6691C" w:rsidP="00AE3671">
      <w:pPr>
        <w:numPr>
          <w:ilvl w:val="0"/>
          <w:numId w:val="28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12.05. 2026 r.-</w:t>
      </w:r>
      <w:r w:rsidRPr="002E1990">
        <w:rPr>
          <w:rFonts w:cs="Arial"/>
          <w:szCs w:val="24"/>
        </w:rPr>
        <w:t xml:space="preserve"> informacja do rodziców i uczniów o zagrożeniach roczną oceną niedostateczną/zachowania- naganną.   </w:t>
      </w:r>
    </w:p>
    <w:p w14:paraId="5EA7B9F4" w14:textId="77777777" w:rsidR="00A6691C" w:rsidRPr="002E1990" w:rsidRDefault="00A6691C" w:rsidP="00AE3671">
      <w:pPr>
        <w:numPr>
          <w:ilvl w:val="0"/>
          <w:numId w:val="28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29.05.2026r</w:t>
      </w:r>
      <w:r w:rsidRPr="002E1990">
        <w:rPr>
          <w:rFonts w:cs="Arial"/>
          <w:szCs w:val="24"/>
        </w:rPr>
        <w:t xml:space="preserve"> -informacja do rodziców i uczniów o proponowanych rocznych ocenach.</w:t>
      </w:r>
    </w:p>
    <w:p w14:paraId="7D7E8A14" w14:textId="2FE59B50" w:rsidR="00A6691C" w:rsidRPr="002E1990" w:rsidRDefault="00A6691C" w:rsidP="00AE3671">
      <w:pPr>
        <w:numPr>
          <w:ilvl w:val="0"/>
          <w:numId w:val="28"/>
        </w:numPr>
        <w:rPr>
          <w:rFonts w:cs="Arial"/>
          <w:szCs w:val="24"/>
        </w:rPr>
      </w:pPr>
      <w:r w:rsidRPr="002E1990">
        <w:rPr>
          <w:rFonts w:cs="Arial"/>
          <w:b/>
          <w:szCs w:val="24"/>
        </w:rPr>
        <w:t>Do 18.06.2026r</w:t>
      </w:r>
      <w:r w:rsidRPr="002E1990">
        <w:rPr>
          <w:rFonts w:cs="Arial"/>
          <w:szCs w:val="24"/>
        </w:rPr>
        <w:t xml:space="preserve">- wystawienie ocen </w:t>
      </w:r>
      <w:proofErr w:type="spellStart"/>
      <w:r w:rsidRPr="002E1990">
        <w:rPr>
          <w:rFonts w:cs="Arial"/>
          <w:szCs w:val="24"/>
        </w:rPr>
        <w:t>końcoworocznych</w:t>
      </w:r>
      <w:proofErr w:type="spellEnd"/>
      <w:r w:rsidR="00BC531B" w:rsidRPr="002E1990">
        <w:rPr>
          <w:rFonts w:cs="Arial"/>
          <w:szCs w:val="24"/>
        </w:rPr>
        <w:t xml:space="preserve"> (do godz.12.00) </w:t>
      </w:r>
    </w:p>
    <w:p w14:paraId="7A841121" w14:textId="77777777" w:rsidR="00A6691C" w:rsidRPr="002E1990" w:rsidRDefault="00A6691C" w:rsidP="00AE3671">
      <w:pPr>
        <w:pStyle w:val="Akapitzlist"/>
        <w:numPr>
          <w:ilvl w:val="0"/>
          <w:numId w:val="31"/>
        </w:numPr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b/>
          <w:szCs w:val="24"/>
        </w:rPr>
        <w:t>15.06. 2026r</w:t>
      </w:r>
      <w:r w:rsidRPr="002E1990">
        <w:rPr>
          <w:rFonts w:ascii="Arial" w:hAnsi="Arial" w:cs="Arial"/>
          <w:szCs w:val="24"/>
        </w:rPr>
        <w:t xml:space="preserve">. Rada Pedagogiczna- klasyfikacyjna. </w:t>
      </w:r>
    </w:p>
    <w:p w14:paraId="37922689" w14:textId="77777777" w:rsidR="00A6691C" w:rsidRPr="002E1990" w:rsidRDefault="00A6691C" w:rsidP="00AE3671">
      <w:pPr>
        <w:pStyle w:val="Akapitzlist"/>
        <w:numPr>
          <w:ilvl w:val="0"/>
          <w:numId w:val="31"/>
        </w:numPr>
        <w:jc w:val="left"/>
        <w:rPr>
          <w:rFonts w:ascii="Arial" w:hAnsi="Arial" w:cs="Arial"/>
          <w:szCs w:val="24"/>
        </w:rPr>
      </w:pPr>
      <w:r w:rsidRPr="002E1990">
        <w:rPr>
          <w:rFonts w:ascii="Arial" w:hAnsi="Arial" w:cs="Arial"/>
          <w:b/>
          <w:szCs w:val="24"/>
        </w:rPr>
        <w:t>22.06.2026r</w:t>
      </w:r>
      <w:r w:rsidRPr="002E1990">
        <w:rPr>
          <w:rFonts w:ascii="Arial" w:hAnsi="Arial" w:cs="Arial"/>
          <w:szCs w:val="24"/>
        </w:rPr>
        <w:t>. Rada Pedagogiczna- plenarna</w:t>
      </w:r>
    </w:p>
    <w:p w14:paraId="5F6F5CFF" w14:textId="1F9A2E80" w:rsidR="00125DF3" w:rsidRPr="00930955" w:rsidRDefault="00A6691C" w:rsidP="00AE3671">
      <w:pPr>
        <w:ind w:left="720"/>
        <w:rPr>
          <w:rFonts w:cs="Arial"/>
          <w:szCs w:val="24"/>
        </w:rPr>
      </w:pPr>
      <w:r w:rsidRPr="00930955">
        <w:rPr>
          <w:rFonts w:cs="Arial"/>
          <w:szCs w:val="24"/>
        </w:rPr>
        <w:t>Zakończenie roku szkolne</w:t>
      </w:r>
      <w:r w:rsidR="00EC7A2C" w:rsidRPr="00930955">
        <w:rPr>
          <w:rFonts w:cs="Arial"/>
          <w:szCs w:val="24"/>
        </w:rPr>
        <w:t>go 2025/2026</w:t>
      </w:r>
      <w:r w:rsidR="000C3E2A">
        <w:rPr>
          <w:rFonts w:cs="Arial"/>
          <w:szCs w:val="24"/>
        </w:rPr>
        <w:t xml:space="preserve"> </w:t>
      </w:r>
      <w:r w:rsidR="00EC7A2C" w:rsidRPr="00930955">
        <w:rPr>
          <w:rFonts w:cs="Arial"/>
          <w:szCs w:val="24"/>
        </w:rPr>
        <w:t>- 26 czerwca 2026 r</w:t>
      </w:r>
    </w:p>
    <w:p w14:paraId="4E4F7EB9" w14:textId="77777777" w:rsidR="00E91394" w:rsidRPr="002E1990" w:rsidRDefault="00A61361" w:rsidP="00931AF2">
      <w:pPr>
        <w:pStyle w:val="Nagwek4"/>
      </w:pPr>
      <w:r w:rsidRPr="002E1990">
        <w:t>Zadania dydaktyczne, wychowawcze i opiekuńcze szkoły</w:t>
      </w:r>
    </w:p>
    <w:tbl>
      <w:tblPr>
        <w:tblStyle w:val="Tabela-Siatk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985"/>
        <w:gridCol w:w="1134"/>
        <w:gridCol w:w="1984"/>
      </w:tblGrid>
      <w:tr w:rsidR="007B0CDC" w:rsidRPr="002E1990" w14:paraId="0D67415F" w14:textId="77777777" w:rsidTr="00B92870">
        <w:trPr>
          <w:trHeight w:val="629"/>
          <w:tblHeader/>
        </w:trPr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ABD621C" w14:textId="77777777" w:rsidR="000152AB" w:rsidRPr="007B0CDC" w:rsidRDefault="000152AB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Zadania dydaktyczne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E69C362" w14:textId="77777777" w:rsidR="000152AB" w:rsidRPr="007B0CDC" w:rsidRDefault="000152AB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Zadania wychowawcze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A796011" w14:textId="77777777" w:rsidR="000152AB" w:rsidRPr="007B0CDC" w:rsidRDefault="000152AB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Zadania opiekuńcze</w:t>
            </w:r>
          </w:p>
        </w:tc>
      </w:tr>
      <w:tr w:rsidR="007B0CDC" w:rsidRPr="002E1990" w14:paraId="4A384680" w14:textId="77777777" w:rsidTr="00B92870">
        <w:trPr>
          <w:trHeight w:val="1060"/>
          <w:tblHeader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43A125" w14:textId="77777777" w:rsidR="000152AB" w:rsidRPr="007B0CDC" w:rsidRDefault="00B16853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</w:t>
            </w:r>
            <w:r w:rsidR="000152AB" w:rsidRPr="007B0CDC">
              <w:rPr>
                <w:rFonts w:cs="Arial"/>
                <w:bCs/>
                <w:szCs w:val="24"/>
              </w:rPr>
              <w:t>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14:paraId="3689D4CB" w14:textId="77777777" w:rsidR="000152AB" w:rsidRPr="007B0CDC" w:rsidRDefault="000152AB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O</w:t>
            </w:r>
            <w:r w:rsidR="002A1469" w:rsidRPr="007B0CDC">
              <w:rPr>
                <w:rFonts w:cs="Arial"/>
                <w:bCs/>
                <w:szCs w:val="24"/>
              </w:rPr>
              <w:t>soby odpowiedzialne</w:t>
            </w:r>
            <w:r w:rsidRPr="007B0CDC">
              <w:rPr>
                <w:rFonts w:cs="Arial"/>
                <w:bCs/>
                <w:szCs w:val="24"/>
              </w:rPr>
              <w:t>, terminy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B54D1B" w14:textId="77777777" w:rsidR="000152AB" w:rsidRPr="007B0CDC" w:rsidRDefault="00E91394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</w:t>
            </w:r>
            <w:r w:rsidR="000152AB" w:rsidRPr="007B0CDC">
              <w:rPr>
                <w:rFonts w:cs="Arial"/>
                <w:bCs/>
                <w:szCs w:val="24"/>
              </w:rPr>
              <w:t>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14:paraId="265BEB16" w14:textId="43E6625B" w:rsidR="000152AB" w:rsidRPr="007B0CDC" w:rsidRDefault="002A1469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 xml:space="preserve">Osoby </w:t>
            </w:r>
            <w:proofErr w:type="spellStart"/>
            <w:r w:rsidRPr="007B0CDC">
              <w:rPr>
                <w:rFonts w:cs="Arial"/>
                <w:bCs/>
                <w:szCs w:val="24"/>
              </w:rPr>
              <w:t>odpowiedzialne,terminy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568283" w14:textId="77777777" w:rsidR="000152AB" w:rsidRPr="007B0CDC" w:rsidRDefault="00E91394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Z</w:t>
            </w:r>
            <w:r w:rsidR="000152AB" w:rsidRPr="007B0CDC">
              <w:rPr>
                <w:rFonts w:cs="Arial"/>
                <w:bCs/>
                <w:szCs w:val="24"/>
              </w:rPr>
              <w:t>adanie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14:paraId="24D99510" w14:textId="77777777" w:rsidR="000152AB" w:rsidRPr="007B0CDC" w:rsidRDefault="000152AB" w:rsidP="00AE3671">
            <w:pPr>
              <w:widowControl w:val="0"/>
              <w:suppressAutoHyphens/>
              <w:rPr>
                <w:rFonts w:cs="Arial"/>
                <w:bCs/>
                <w:szCs w:val="24"/>
              </w:rPr>
            </w:pPr>
            <w:r w:rsidRPr="007B0CDC">
              <w:rPr>
                <w:rFonts w:cs="Arial"/>
                <w:bCs/>
                <w:szCs w:val="24"/>
              </w:rPr>
              <w:t>O</w:t>
            </w:r>
            <w:r w:rsidR="002A1469" w:rsidRPr="007B0CDC">
              <w:rPr>
                <w:rFonts w:cs="Arial"/>
                <w:bCs/>
                <w:szCs w:val="24"/>
              </w:rPr>
              <w:t xml:space="preserve">soby </w:t>
            </w:r>
            <w:r w:rsidR="005703C1" w:rsidRPr="007B0CDC">
              <w:rPr>
                <w:rFonts w:cs="Arial"/>
                <w:bCs/>
                <w:szCs w:val="24"/>
              </w:rPr>
              <w:t>o</w:t>
            </w:r>
            <w:r w:rsidR="002A1469" w:rsidRPr="007B0CDC">
              <w:rPr>
                <w:rFonts w:cs="Arial"/>
                <w:bCs/>
                <w:szCs w:val="24"/>
              </w:rPr>
              <w:t>dpowiedzialne</w:t>
            </w:r>
            <w:r w:rsidRPr="007B0CDC">
              <w:rPr>
                <w:rFonts w:cs="Arial"/>
                <w:bCs/>
                <w:szCs w:val="24"/>
              </w:rPr>
              <w:t>, terminy</w:t>
            </w:r>
          </w:p>
        </w:tc>
      </w:tr>
      <w:tr w:rsidR="007B0CDC" w:rsidRPr="002E1990" w14:paraId="2B49F48F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BF58579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Realizacja nowej podstawy programowej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50E5F27" w14:textId="77777777" w:rsidR="002A1469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Wszyscy nauczyciele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53654018" w14:textId="77777777" w:rsidR="000152AB" w:rsidRPr="002E1990" w:rsidRDefault="002A1469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</w:t>
            </w:r>
            <w:r w:rsidR="000152AB" w:rsidRPr="002E1990">
              <w:rPr>
                <w:rFonts w:cs="Arial"/>
                <w:szCs w:val="24"/>
              </w:rPr>
              <w:t>ały rok szkolny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E58CC41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Realizacja zadań przewidzianych w </w:t>
            </w:r>
            <w:r w:rsidRPr="002E1990">
              <w:rPr>
                <w:rFonts w:cs="Arial"/>
                <w:szCs w:val="24"/>
              </w:rPr>
              <w:lastRenderedPageBreak/>
              <w:t xml:space="preserve">programie wychowawczo-profilaktycznym </w:t>
            </w:r>
            <w:r w:rsidR="002A1469" w:rsidRPr="002E1990">
              <w:rPr>
                <w:rFonts w:cs="Arial"/>
                <w:szCs w:val="24"/>
              </w:rPr>
              <w:t>szkoły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FA0DD43" w14:textId="77777777" w:rsidR="002A1469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Wychow</w:t>
            </w:r>
            <w:r w:rsidR="002A1469" w:rsidRPr="002E1990">
              <w:rPr>
                <w:rFonts w:cs="Arial"/>
                <w:szCs w:val="24"/>
              </w:rPr>
              <w:t>awcy klas, nauczyciel, dyrekcja.</w:t>
            </w:r>
          </w:p>
          <w:p w14:paraId="395532B9" w14:textId="77777777" w:rsidR="000152AB" w:rsidRPr="002E1990" w:rsidRDefault="002A1469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C</w:t>
            </w:r>
            <w:r w:rsidR="000152AB" w:rsidRPr="002E1990">
              <w:rPr>
                <w:rFonts w:cs="Arial"/>
                <w:szCs w:val="24"/>
              </w:rPr>
              <w:t>ały rok szkolny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487C5D1" w14:textId="2289125F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 xml:space="preserve">Organizacja opieki nad </w:t>
            </w:r>
            <w:r w:rsidR="00B003C7" w:rsidRPr="002E1990">
              <w:rPr>
                <w:rFonts w:cs="Arial"/>
                <w:szCs w:val="24"/>
              </w:rPr>
              <w:lastRenderedPageBreak/>
              <w:t>uczniami znajduj</w:t>
            </w:r>
            <w:r w:rsidR="004351DE" w:rsidRPr="002E1990">
              <w:rPr>
                <w:rFonts w:cs="Arial"/>
                <w:szCs w:val="24"/>
              </w:rPr>
              <w:t xml:space="preserve">ącymi się w trudnej sytuacji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BC97E7" w14:textId="2029C837" w:rsidR="002A1469" w:rsidRPr="002E1990" w:rsidRDefault="002A1469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wychowawcy świetlicy, dyrekcja.</w:t>
            </w:r>
          </w:p>
          <w:p w14:paraId="591C3C81" w14:textId="77777777" w:rsidR="000152AB" w:rsidRPr="002E1990" w:rsidRDefault="002A1469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W</w:t>
            </w:r>
            <w:r w:rsidR="000152AB" w:rsidRPr="002E1990">
              <w:rPr>
                <w:rFonts w:cs="Arial"/>
                <w:szCs w:val="24"/>
              </w:rPr>
              <w:t xml:space="preserve">rzesień </w:t>
            </w:r>
          </w:p>
        </w:tc>
      </w:tr>
      <w:tr w:rsidR="007B0CDC" w:rsidRPr="002E1990" w14:paraId="17C7BB12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F37E7AB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Organizacja pracy zespołów nauczycielskich przedmiotowych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EBF5D2B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 przedmiotowi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7E66107C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Wrzesień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C936B65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Organizacja pracy zespołów nauczycieli wychowawców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E8BCF65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klas, dyrekcja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44A01707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Wrzesień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CA0505E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Opracowanie planów </w:t>
            </w:r>
            <w:r w:rsidR="005703C1" w:rsidRPr="002E1990">
              <w:rPr>
                <w:rFonts w:cs="Arial"/>
                <w:szCs w:val="24"/>
              </w:rPr>
              <w:t xml:space="preserve">pracy opiekuńczo-wychowawczej </w:t>
            </w:r>
            <w:r w:rsidRPr="002E1990">
              <w:rPr>
                <w:rFonts w:cs="Arial"/>
                <w:szCs w:val="24"/>
              </w:rPr>
              <w:t>świetlicy szkolnej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D380469" w14:textId="24656E5B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świetlicy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290DF6F4" w14:textId="77777777" w:rsidR="000152AB" w:rsidRPr="002E1990" w:rsidRDefault="000152AB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Wrzesień </w:t>
            </w:r>
          </w:p>
        </w:tc>
      </w:tr>
      <w:tr w:rsidR="007B0CDC" w:rsidRPr="002E1990" w14:paraId="101CFB4B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4605F81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Współpraca z psychologiem, pedagogiem, poradniami psychologiczno-pedagogicznymi i rodzicami w celu </w:t>
            </w:r>
            <w:r w:rsidRPr="002E1990">
              <w:rPr>
                <w:rFonts w:cs="Arial"/>
                <w:szCs w:val="24"/>
              </w:rPr>
              <w:lastRenderedPageBreak/>
              <w:t>rozpoznania indywidualnych potrzeb i możliwości uczniów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03CBA05" w14:textId="77777777" w:rsidR="000152AB" w:rsidRPr="002E1990" w:rsidRDefault="002A1469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Nauczyciele i wychowawcy.</w:t>
            </w:r>
          </w:p>
          <w:p w14:paraId="14B929B6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Od września do czerwca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E81E111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Diagnozowanie i monitorowanie </w:t>
            </w:r>
            <w:proofErr w:type="spellStart"/>
            <w:r w:rsidRPr="002E1990">
              <w:rPr>
                <w:rFonts w:cs="Arial"/>
                <w:szCs w:val="24"/>
              </w:rPr>
              <w:t>zachowań</w:t>
            </w:r>
            <w:proofErr w:type="spellEnd"/>
            <w:r w:rsidRPr="002E1990">
              <w:rPr>
                <w:rFonts w:cs="Arial"/>
                <w:szCs w:val="24"/>
              </w:rPr>
              <w:t xml:space="preserve"> uczniów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7A41A9F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klas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6D9E309B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Od września do czerwca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BBAB68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Organizacja pomocy psychologiczno-pedagogicznej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2ABB3CA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Pedagog, psycholog, pedagog specjalny, wychowawcy</w:t>
            </w:r>
            <w:r w:rsidR="002A1469" w:rsidRPr="002E1990">
              <w:rPr>
                <w:rFonts w:cs="Arial"/>
                <w:szCs w:val="24"/>
              </w:rPr>
              <w:t xml:space="preserve"> klas</w:t>
            </w:r>
          </w:p>
        </w:tc>
      </w:tr>
      <w:tr w:rsidR="007B0CDC" w:rsidRPr="002E1990" w14:paraId="0E316EA2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2E1147C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Badanie wyników nauczania, analiza tych wyników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FDBB848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Zespoły nauczycielskie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3B3976D3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Zgodnie z harmonogramem badań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690603C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Integracja klasowa, organizacja klasowych i szkolnych imprez i uroczystości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BC8A0A3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Wskazane osoby odpowiedzialne za organizację uroczystości, wychowawcy klas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2AC74197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Zgodnie z harmonogramem imprez i uroczystości szkolnych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92C166C" w14:textId="77777777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Organizacja pomocy uczniom, mającym trudności w nauce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B64FB88" w14:textId="6247706C" w:rsidR="000152AB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 przedmiotów, wychowawcy świetlicy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1C12897E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 szkolny</w:t>
            </w:r>
          </w:p>
        </w:tc>
      </w:tr>
      <w:tr w:rsidR="007B0CDC" w:rsidRPr="002E1990" w14:paraId="022EAFB0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6DF7BF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Organizacja szkolnych i pozaszkolnych konkursów i zawodów sportowych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AC62B63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Zespoły nauczycielskie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0F7B3602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Zgodnie z harmonogramem konkursów i zawodów </w:t>
            </w:r>
            <w:r w:rsidRPr="002E1990">
              <w:rPr>
                <w:rFonts w:cs="Arial"/>
                <w:szCs w:val="24"/>
              </w:rPr>
              <w:lastRenderedPageBreak/>
              <w:t>sportowych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D39152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Organizacja wycieczek i wyjazdów szkolnych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37A98CE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Zespoły wychowawców klasowych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450282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Organizacja dowozów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B079C05" w14:textId="77777777" w:rsidR="009F3D24" w:rsidRPr="002E1990" w:rsidRDefault="009F3D24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dyrekcja szkoły</w:t>
            </w:r>
          </w:p>
          <w:p w14:paraId="5F7E0FBD" w14:textId="6DF95B9B" w:rsidR="00EC7A2C" w:rsidRPr="002E1990" w:rsidRDefault="00EC7A2C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świetlicy.</w:t>
            </w:r>
          </w:p>
        </w:tc>
      </w:tr>
      <w:tr w:rsidR="007B0CDC" w:rsidRPr="002E1990" w14:paraId="54EC664B" w14:textId="77777777" w:rsidTr="00B92870">
        <w:tc>
          <w:tcPr>
            <w:tcW w:w="1985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416A73D" w14:textId="77777777" w:rsidR="009F3D24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Wspieranie uczniów w procesie uczenia się, wskazywanie sposobów uczenia się i zapamiętywania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1AA0C3" w14:textId="77777777" w:rsidR="009F3D24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Nauczyciele przedmiotów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0C961BE7" w14:textId="77777777" w:rsidR="009B6B6A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 szkolny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75B93632" w14:textId="77777777" w:rsidR="009F3D24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Profilaktyka agresji i przemocy w szkole</w:t>
            </w:r>
            <w:r w:rsidR="005703C1" w:rsidRPr="002E1990">
              <w:rPr>
                <w:rFonts w:cs="Arial"/>
                <w:szCs w:val="24"/>
              </w:rPr>
              <w:t>,</w:t>
            </w:r>
            <w:r w:rsidRPr="002E1990">
              <w:rPr>
                <w:rFonts w:cs="Arial"/>
                <w:szCs w:val="24"/>
              </w:rPr>
              <w:t xml:space="preserve"> w tym w zakresie bezpiecznego korzystania </w:t>
            </w:r>
            <w:r w:rsidR="005703C1" w:rsidRPr="002E1990">
              <w:rPr>
                <w:rFonts w:cs="Arial"/>
                <w:szCs w:val="24"/>
              </w:rPr>
              <w:t>z zasobów sieci, selekcjonowania wiadomości, zwracania</w:t>
            </w:r>
            <w:r w:rsidRPr="002E1990">
              <w:rPr>
                <w:rFonts w:cs="Arial"/>
                <w:szCs w:val="24"/>
              </w:rPr>
              <w:t xml:space="preserve"> uwagi na cyberprzemoc i niebezpieczeństwo w sieci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D610EBA" w14:textId="77777777" w:rsidR="009B6B6A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Pedagog, wychowawcy</w:t>
            </w:r>
            <w:r w:rsidR="002A1469" w:rsidRPr="002E1990">
              <w:rPr>
                <w:rFonts w:cs="Arial"/>
                <w:szCs w:val="24"/>
              </w:rPr>
              <w:t>, psycholog, pedagog specjalny.</w:t>
            </w:r>
          </w:p>
          <w:p w14:paraId="6F7EEB6E" w14:textId="77777777" w:rsidR="009B6B6A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 szkolny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731AD072" w14:textId="6073A2AF" w:rsidR="009F3D24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Organizacja dożywiania, obiady szkolne, przestrzeganie zasad zdrowego odżyw</w:t>
            </w:r>
            <w:r w:rsidR="00E00550" w:rsidRPr="002E1990">
              <w:rPr>
                <w:rFonts w:cs="Arial"/>
                <w:szCs w:val="24"/>
              </w:rPr>
              <w:t>i</w:t>
            </w:r>
            <w:r w:rsidRPr="002E1990">
              <w:rPr>
                <w:rFonts w:cs="Arial"/>
                <w:szCs w:val="24"/>
              </w:rPr>
              <w:t>ania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6BB9E6C" w14:textId="69B0D77E" w:rsidR="009B6B6A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kucharz, pomoc kuchenna, dyrekcja szkoły</w:t>
            </w:r>
            <w:r w:rsidR="002A1469" w:rsidRPr="002E1990">
              <w:rPr>
                <w:rFonts w:cs="Arial"/>
                <w:szCs w:val="24"/>
              </w:rPr>
              <w:t>.</w:t>
            </w:r>
          </w:p>
          <w:p w14:paraId="123C49D0" w14:textId="2DE877D2" w:rsidR="00EC7A2C" w:rsidRPr="002E1990" w:rsidRDefault="00EC7A2C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świetlicy.</w:t>
            </w:r>
          </w:p>
          <w:p w14:paraId="46B97C8F" w14:textId="77777777" w:rsidR="009B6B6A" w:rsidRPr="002E1990" w:rsidRDefault="009B6B6A" w:rsidP="00AE3671">
            <w:pPr>
              <w:widowControl w:val="0"/>
              <w:suppressAutoHyphens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 szkolny</w:t>
            </w:r>
          </w:p>
        </w:tc>
      </w:tr>
    </w:tbl>
    <w:p w14:paraId="4174C05A" w14:textId="77777777" w:rsidR="00AE3671" w:rsidRDefault="00AE3671">
      <w:pPr>
        <w:rPr>
          <w:rFonts w:eastAsia="Calibri" w:cs="Arial"/>
          <w:b/>
          <w:szCs w:val="24"/>
          <w:lang w:eastAsia="zh-CN"/>
        </w:rPr>
      </w:pPr>
      <w:r>
        <w:rPr>
          <w:rFonts w:cs="Arial"/>
          <w:b/>
          <w:szCs w:val="24"/>
        </w:rPr>
        <w:br w:type="page"/>
      </w:r>
    </w:p>
    <w:p w14:paraId="4BEB434C" w14:textId="7E55ED12" w:rsidR="00E35997" w:rsidRPr="002E1990" w:rsidRDefault="00A61361" w:rsidP="00931AF2">
      <w:pPr>
        <w:pStyle w:val="Nagwek4"/>
      </w:pPr>
      <w:r w:rsidRPr="002E1990">
        <w:lastRenderedPageBreak/>
        <w:t>Harmonogram uroczystości szkolnych i imprez</w:t>
      </w:r>
      <w:r w:rsidR="00590793" w:rsidRPr="002E1990">
        <w:t xml:space="preserve"> w roku szkolnym 2025/2026</w:t>
      </w:r>
    </w:p>
    <w:tbl>
      <w:tblPr>
        <w:tblW w:w="8931" w:type="dxa"/>
        <w:tblInd w:w="-157" w:type="dxa"/>
        <w:tblLook w:val="04A0" w:firstRow="1" w:lastRow="0" w:firstColumn="1" w:lastColumn="0" w:noHBand="0" w:noVBand="1"/>
      </w:tblPr>
      <w:tblGrid>
        <w:gridCol w:w="1913"/>
        <w:gridCol w:w="2921"/>
        <w:gridCol w:w="4097"/>
      </w:tblGrid>
      <w:tr w:rsidR="00D2714D" w:rsidRPr="002E1990" w14:paraId="460DE0B9" w14:textId="77777777" w:rsidTr="00AE3671">
        <w:trPr>
          <w:trHeight w:val="555"/>
          <w:tblHeader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19114" w14:textId="11B7D205" w:rsidR="00E35997" w:rsidRPr="002E1990" w:rsidRDefault="007B0CDC" w:rsidP="00AE3671">
            <w:pPr>
              <w:ind w:left="15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Termin</w:t>
            </w:r>
          </w:p>
        </w:tc>
        <w:tc>
          <w:tcPr>
            <w:tcW w:w="2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77745" w14:textId="3DA5DC37" w:rsidR="00E35997" w:rsidRPr="002E1990" w:rsidRDefault="007B0CDC" w:rsidP="00AE3671">
            <w:pPr>
              <w:ind w:right="3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Nazwa imprezy</w:t>
            </w:r>
          </w:p>
        </w:tc>
        <w:tc>
          <w:tcPr>
            <w:tcW w:w="4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76516" w14:textId="2B6F3DCB" w:rsidR="00E35997" w:rsidRPr="002E1990" w:rsidRDefault="007B0CDC" w:rsidP="00AE3671">
            <w:pPr>
              <w:ind w:right="30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Odpowiezialni</w:t>
            </w:r>
            <w:proofErr w:type="spellEnd"/>
          </w:p>
        </w:tc>
      </w:tr>
      <w:tr w:rsidR="00D2714D" w:rsidRPr="002E1990" w14:paraId="0B1F724E" w14:textId="77777777" w:rsidTr="00AE3671">
        <w:trPr>
          <w:trHeight w:val="300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2E9FB" w14:textId="63CFADE6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wrzesień</w:t>
            </w:r>
          </w:p>
        </w:tc>
        <w:tc>
          <w:tcPr>
            <w:tcW w:w="2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714AE" w14:textId="2EA375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Rozpoczęcie roku szkolnego/ Ślubowanie klas </w:t>
            </w:r>
            <w:r w:rsidR="00B92870">
              <w:rPr>
                <w:rFonts w:cs="Arial"/>
                <w:szCs w:val="24"/>
              </w:rPr>
              <w:t>pierwszych</w:t>
            </w:r>
            <w:r w:rsidRPr="002E1990">
              <w:rPr>
                <w:rFonts w:cs="Arial"/>
                <w:szCs w:val="24"/>
              </w:rPr>
              <w:t> </w:t>
            </w:r>
          </w:p>
        </w:tc>
        <w:tc>
          <w:tcPr>
            <w:tcW w:w="4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13087" w14:textId="77BC76B0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B. Wójcik/wychowawcy klas </w:t>
            </w:r>
            <w:r w:rsidR="007B0CDC">
              <w:rPr>
                <w:rFonts w:cs="Arial"/>
                <w:szCs w:val="24"/>
              </w:rPr>
              <w:t>pierwszych</w:t>
            </w:r>
            <w:r w:rsidRPr="002E1990">
              <w:rPr>
                <w:rFonts w:cs="Arial"/>
                <w:szCs w:val="24"/>
              </w:rPr>
              <w:t>.</w:t>
            </w:r>
          </w:p>
        </w:tc>
      </w:tr>
      <w:tr w:rsidR="00D2714D" w:rsidRPr="002E1990" w14:paraId="34F615B2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0C3D8" w14:textId="314F3A48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październik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62770" w14:textId="4FDE249B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Międzynarodowy Dzień Muzyki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3B1BB" w14:textId="59156155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</w:t>
            </w:r>
            <w:r w:rsidR="007B0CDC">
              <w:rPr>
                <w:rFonts w:cs="Arial"/>
                <w:szCs w:val="24"/>
              </w:rPr>
              <w:t xml:space="preserve"> </w:t>
            </w:r>
            <w:r w:rsidR="00646A1E" w:rsidRPr="002E1990">
              <w:rPr>
                <w:rFonts w:cs="Arial"/>
                <w:szCs w:val="24"/>
              </w:rPr>
              <w:t>R. Ostojska</w:t>
            </w:r>
            <w:r w:rsidRPr="002E1990">
              <w:rPr>
                <w:rFonts w:cs="Arial"/>
                <w:szCs w:val="24"/>
              </w:rPr>
              <w:t>,</w:t>
            </w:r>
            <w:r w:rsidR="007B0CDC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 xml:space="preserve">p. </w:t>
            </w:r>
            <w:r w:rsidR="00646A1E" w:rsidRPr="002E1990">
              <w:rPr>
                <w:rFonts w:cs="Arial"/>
                <w:szCs w:val="24"/>
              </w:rPr>
              <w:t>I. Kwiatkowska</w:t>
            </w:r>
          </w:p>
        </w:tc>
      </w:tr>
      <w:tr w:rsidR="00D2714D" w:rsidRPr="002E1990" w14:paraId="7B8F68B1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B216F" w14:textId="294C010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październik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E7C03" w14:textId="6E8270CC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Dzień Edukacji Narodowej</w:t>
            </w:r>
            <w:r w:rsidR="00AE3671">
              <w:rPr>
                <w:rFonts w:cs="Arial"/>
                <w:szCs w:val="24"/>
              </w:rPr>
              <w:t xml:space="preserve">    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84D03" w14:textId="079E6E38" w:rsidR="00E35997" w:rsidRPr="002E1990" w:rsidRDefault="00E35997" w:rsidP="00AE3671">
            <w:pPr>
              <w:ind w:hanging="345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</w:t>
            </w:r>
            <w:r w:rsidR="007B0CDC">
              <w:rPr>
                <w:rFonts w:cs="Arial"/>
                <w:szCs w:val="24"/>
              </w:rPr>
              <w:t xml:space="preserve"> </w:t>
            </w:r>
            <w:r w:rsidR="00885BCF" w:rsidRPr="002E1990">
              <w:rPr>
                <w:rFonts w:cs="Arial"/>
                <w:szCs w:val="24"/>
              </w:rPr>
              <w:t xml:space="preserve">A. Elżanowska, </w:t>
            </w:r>
            <w:r w:rsidRPr="002E1990">
              <w:rPr>
                <w:rFonts w:cs="Arial"/>
                <w:szCs w:val="24"/>
              </w:rPr>
              <w:t>I</w:t>
            </w:r>
            <w:r w:rsidR="00885BCF" w:rsidRP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.Kasper</w:t>
            </w:r>
          </w:p>
        </w:tc>
      </w:tr>
      <w:tr w:rsidR="00D2714D" w:rsidRPr="002E1990" w14:paraId="0A425700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05120" w14:textId="477B9AF2" w:rsidR="00E35997" w:rsidRPr="002E1990" w:rsidRDefault="00E35997" w:rsidP="00AE3671">
            <w:pPr>
              <w:ind w:left="705" w:hanging="345"/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listopad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51828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Style w:val="hgkelc"/>
                <w:rFonts w:cs="Arial"/>
                <w:szCs w:val="24"/>
              </w:rPr>
              <w:t xml:space="preserve">Narodowe </w:t>
            </w:r>
            <w:r w:rsidRPr="002E1990">
              <w:rPr>
                <w:rStyle w:val="hgkelc"/>
                <w:rFonts w:cs="Arial"/>
                <w:bCs/>
                <w:szCs w:val="24"/>
              </w:rPr>
              <w:t xml:space="preserve">Święto </w:t>
            </w:r>
            <w:r w:rsidRPr="002E1990">
              <w:rPr>
                <w:rStyle w:val="hgkelc"/>
                <w:rFonts w:cs="Arial"/>
                <w:bCs/>
                <w:szCs w:val="24"/>
              </w:rPr>
              <w:br/>
              <w:t>Niepodległości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A712" w14:textId="10D74291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 M. Malinowska,</w:t>
            </w:r>
            <w:r w:rsidR="007B0CDC" w:rsidRP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p. I. Kwiatkowska</w:t>
            </w:r>
          </w:p>
        </w:tc>
      </w:tr>
      <w:tr w:rsidR="00D2714D" w:rsidRPr="002E1990" w14:paraId="49BAE1CF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05F69" w14:textId="6BF417FE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listopad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12C4" w14:textId="0E496290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Międzynarodowy Dzień Praw Dziecka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1B7F4" w14:textId="3756CE25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885BCF" w:rsidRPr="002E1990">
              <w:rPr>
                <w:rFonts w:cs="Arial"/>
                <w:szCs w:val="24"/>
              </w:rPr>
              <w:t>I. Miarczyńska</w:t>
            </w:r>
            <w:r w:rsidRPr="002E1990">
              <w:rPr>
                <w:rFonts w:cs="Arial"/>
                <w:szCs w:val="24"/>
              </w:rPr>
              <w:t>,</w:t>
            </w:r>
            <w:r w:rsidR="007B0CDC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p.</w:t>
            </w:r>
            <w:r w:rsidR="00885BCF" w:rsidRPr="002E1990">
              <w:rPr>
                <w:rFonts w:cs="Arial"/>
                <w:szCs w:val="24"/>
              </w:rPr>
              <w:t xml:space="preserve"> </w:t>
            </w:r>
            <w:r w:rsidR="008C1D6D" w:rsidRPr="002E1990">
              <w:rPr>
                <w:rFonts w:cs="Arial"/>
                <w:szCs w:val="24"/>
              </w:rPr>
              <w:t>A. Kromer</w:t>
            </w:r>
          </w:p>
        </w:tc>
      </w:tr>
      <w:tr w:rsidR="00D2714D" w:rsidRPr="002E1990" w14:paraId="3454EC09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597B2" w14:textId="182F3D62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listopad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944CE" w14:textId="3056E862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Dzień Języków Obcych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17512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M. Hałka p. G. </w:t>
            </w:r>
            <w:proofErr w:type="spellStart"/>
            <w:r w:rsidRPr="002E1990">
              <w:rPr>
                <w:rFonts w:cs="Arial"/>
                <w:szCs w:val="24"/>
              </w:rPr>
              <w:t>Małagowska</w:t>
            </w:r>
            <w:proofErr w:type="spellEnd"/>
            <w:r w:rsidRPr="002E1990">
              <w:rPr>
                <w:rFonts w:cs="Arial"/>
                <w:szCs w:val="24"/>
              </w:rPr>
              <w:t xml:space="preserve">, </w:t>
            </w:r>
            <w:r w:rsidRPr="002E1990">
              <w:rPr>
                <w:rFonts w:cs="Arial"/>
                <w:szCs w:val="24"/>
              </w:rPr>
              <w:br/>
              <w:t>p. A. Sadowy</w:t>
            </w:r>
          </w:p>
        </w:tc>
      </w:tr>
      <w:tr w:rsidR="00D2714D" w:rsidRPr="002E1990" w14:paraId="012FE2B1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FED76" w14:textId="111DC8AD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grudzień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599B0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Mikołajki – imprezy </w:t>
            </w:r>
            <w:r w:rsidRPr="002E1990">
              <w:rPr>
                <w:rFonts w:cs="Arial"/>
                <w:szCs w:val="24"/>
              </w:rPr>
              <w:br/>
              <w:t>klasowe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5DC44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</w:t>
            </w:r>
          </w:p>
        </w:tc>
      </w:tr>
      <w:tr w:rsidR="00D2714D" w:rsidRPr="002E1990" w14:paraId="28C8CE8B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84671" w14:textId="6752873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grudzień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321FD" w14:textId="6419D55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Wigilie klasowe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BAA16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</w:t>
            </w:r>
          </w:p>
        </w:tc>
      </w:tr>
      <w:tr w:rsidR="00D2714D" w:rsidRPr="002E1990" w14:paraId="61B2E79F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883B3" w14:textId="4E1A69AF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grudzień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13A03" w14:textId="66553ACF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Jasełka lub koncert kolęd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B6E4B" w14:textId="7757558B" w:rsidR="00E35997" w:rsidRPr="002E1990" w:rsidRDefault="008B6472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proofErr w:type="spellStart"/>
            <w:r w:rsidR="00E35997" w:rsidRPr="002E1990">
              <w:rPr>
                <w:rFonts w:cs="Arial"/>
                <w:szCs w:val="24"/>
              </w:rPr>
              <w:t>D.Kubiak</w:t>
            </w:r>
            <w:proofErr w:type="spellEnd"/>
            <w:r w:rsidR="00E35997" w:rsidRPr="002E1990">
              <w:rPr>
                <w:rFonts w:cs="Arial"/>
                <w:szCs w:val="24"/>
              </w:rPr>
              <w:t xml:space="preserve">, p. </w:t>
            </w:r>
            <w:r w:rsidR="008D20A5" w:rsidRPr="002E1990">
              <w:rPr>
                <w:rFonts w:cs="Arial"/>
                <w:szCs w:val="24"/>
              </w:rPr>
              <w:t>M. Kosiński</w:t>
            </w:r>
          </w:p>
        </w:tc>
      </w:tr>
      <w:tr w:rsidR="00D2714D" w:rsidRPr="002E1990" w14:paraId="39613329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C9754" w14:textId="6EBE080A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styczeń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63FD2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Jestem bezpieczny podczas ferii zimowych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B07A7" w14:textId="7E125B1F" w:rsidR="007B0CDC" w:rsidRPr="00AE3671" w:rsidRDefault="007B0CDC" w:rsidP="00AE3671">
            <w:pPr>
              <w:rPr>
                <w:rFonts w:cs="Arial"/>
                <w:szCs w:val="24"/>
              </w:rPr>
            </w:pPr>
            <w:r w:rsidRPr="00AE3671">
              <w:rPr>
                <w:rFonts w:cs="Arial"/>
                <w:szCs w:val="24"/>
              </w:rPr>
              <w:t>p. H. Płuciennik, p. E. Osowska</w:t>
            </w:r>
          </w:p>
        </w:tc>
      </w:tr>
      <w:tr w:rsidR="00D2714D" w:rsidRPr="002E1990" w14:paraId="7BFB059D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48D27" w14:textId="59B4DACF" w:rsidR="00E35997" w:rsidRPr="002E1990" w:rsidRDefault="00E00550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L</w:t>
            </w:r>
            <w:r w:rsidR="00E35997" w:rsidRPr="002E1990">
              <w:rPr>
                <w:rFonts w:cs="Arial"/>
                <w:szCs w:val="24"/>
              </w:rPr>
              <w:t>uty</w:t>
            </w:r>
            <w:r w:rsidRPr="002E1990">
              <w:rPr>
                <w:rFonts w:cs="Arial"/>
                <w:szCs w:val="24"/>
              </w:rPr>
              <w:t>/pierwszy tydzień marca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7EDA2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Festiwal Młodego </w:t>
            </w:r>
            <w:r w:rsidRPr="002E1990">
              <w:rPr>
                <w:rFonts w:cs="Arial"/>
                <w:szCs w:val="24"/>
              </w:rPr>
              <w:br/>
              <w:t>Patrioty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418E0" w14:textId="01061A50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33682B" w:rsidRPr="002E1990">
              <w:rPr>
                <w:rFonts w:cs="Arial"/>
                <w:szCs w:val="24"/>
              </w:rPr>
              <w:t xml:space="preserve">E. </w:t>
            </w:r>
            <w:proofErr w:type="spellStart"/>
            <w:r w:rsidR="0033682B" w:rsidRPr="002E1990">
              <w:rPr>
                <w:rFonts w:cs="Arial"/>
                <w:szCs w:val="24"/>
              </w:rPr>
              <w:t>Pyczak</w:t>
            </w:r>
            <w:proofErr w:type="spellEnd"/>
            <w:r w:rsidRPr="002E1990">
              <w:rPr>
                <w:rFonts w:cs="Arial"/>
                <w:szCs w:val="24"/>
              </w:rPr>
              <w:t>, p. M.</w:t>
            </w:r>
            <w:r w:rsidR="00331CBD" w:rsidRPr="002E1990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Malinowska</w:t>
            </w:r>
          </w:p>
        </w:tc>
      </w:tr>
      <w:tr w:rsidR="00D2714D" w:rsidRPr="002E1990" w14:paraId="42014ABD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359BC" w14:textId="10C8847A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marzec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66B52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Tydzień kultury ludowej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00373" w14:textId="41B42802" w:rsidR="00E35997" w:rsidRPr="002E1990" w:rsidRDefault="00331CBD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</w:t>
            </w:r>
            <w:r w:rsidR="00F82618">
              <w:rPr>
                <w:rFonts w:cs="Arial"/>
                <w:szCs w:val="24"/>
              </w:rPr>
              <w:t xml:space="preserve"> </w:t>
            </w:r>
            <w:r w:rsidR="008C1D6D" w:rsidRPr="002E1990">
              <w:rPr>
                <w:rFonts w:cs="Arial"/>
                <w:szCs w:val="24"/>
              </w:rPr>
              <w:t>M. Wilczyńska</w:t>
            </w:r>
            <w:r w:rsidRPr="002E1990">
              <w:rPr>
                <w:rFonts w:cs="Arial"/>
                <w:szCs w:val="24"/>
              </w:rPr>
              <w:t>, p. E. Orylska</w:t>
            </w:r>
          </w:p>
        </w:tc>
      </w:tr>
      <w:tr w:rsidR="00D2714D" w:rsidRPr="002E1990" w14:paraId="1ADBD03B" w14:textId="77777777" w:rsidTr="00AE3671">
        <w:trPr>
          <w:trHeight w:val="51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D0728" w14:textId="778EF629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kwiecień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862D9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Szkolny Dzień Zdrowia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4E616" w14:textId="5312BC24" w:rsidR="00E35997" w:rsidRPr="002E1990" w:rsidRDefault="00E35997" w:rsidP="00AE3671">
            <w:pPr>
              <w:ind w:left="360" w:hanging="345"/>
              <w:rPr>
                <w:rFonts w:cs="Arial"/>
                <w:szCs w:val="24"/>
                <w:lang w:val="en-GB"/>
              </w:rPr>
            </w:pPr>
            <w:r w:rsidRPr="002E1990">
              <w:rPr>
                <w:rFonts w:cs="Arial"/>
                <w:szCs w:val="24"/>
                <w:lang w:val="en-GB"/>
              </w:rPr>
              <w:t>p.</w:t>
            </w:r>
            <w:r w:rsidR="00F82618">
              <w:rPr>
                <w:rFonts w:cs="Arial"/>
                <w:szCs w:val="24"/>
                <w:lang w:val="en-GB"/>
              </w:rPr>
              <w:t xml:space="preserve"> </w:t>
            </w:r>
            <w:r w:rsidRPr="002E1990">
              <w:rPr>
                <w:rFonts w:cs="Arial"/>
                <w:szCs w:val="24"/>
                <w:lang w:val="en-GB"/>
              </w:rPr>
              <w:t xml:space="preserve">M. </w:t>
            </w:r>
            <w:proofErr w:type="spellStart"/>
            <w:r w:rsidRPr="002E1990">
              <w:rPr>
                <w:rFonts w:cs="Arial"/>
                <w:szCs w:val="24"/>
                <w:lang w:val="en-GB"/>
              </w:rPr>
              <w:t>Wildner</w:t>
            </w:r>
            <w:proofErr w:type="spellEnd"/>
            <w:r w:rsidRPr="002E1990">
              <w:rPr>
                <w:rFonts w:cs="Arial"/>
                <w:szCs w:val="24"/>
                <w:lang w:val="en-GB"/>
              </w:rPr>
              <w:t>, p.</w:t>
            </w:r>
            <w:r w:rsidR="00331CBD" w:rsidRPr="002E1990">
              <w:rPr>
                <w:rFonts w:cs="Arial"/>
                <w:szCs w:val="24"/>
                <w:lang w:val="en-GB"/>
              </w:rPr>
              <w:t xml:space="preserve"> </w:t>
            </w:r>
            <w:r w:rsidR="008E4738" w:rsidRPr="002E1990">
              <w:rPr>
                <w:rFonts w:cs="Arial"/>
                <w:szCs w:val="24"/>
                <w:lang w:val="en-GB"/>
              </w:rPr>
              <w:t xml:space="preserve">A. </w:t>
            </w:r>
            <w:proofErr w:type="spellStart"/>
            <w:r w:rsidR="008E4738" w:rsidRPr="002E1990">
              <w:rPr>
                <w:rFonts w:cs="Arial"/>
                <w:szCs w:val="24"/>
                <w:lang w:val="en-GB"/>
              </w:rPr>
              <w:t>Buchowicz</w:t>
            </w:r>
            <w:proofErr w:type="spellEnd"/>
          </w:p>
        </w:tc>
      </w:tr>
      <w:tr w:rsidR="00D2714D" w:rsidRPr="002E1990" w14:paraId="204BAB72" w14:textId="77777777" w:rsidTr="00AE3671">
        <w:trPr>
          <w:trHeight w:val="555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03308" w14:textId="42868BCA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kwiecień/maj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2C4AD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Światowy Dzień Książki Praw Autorskich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FE39D" w14:textId="33D930BB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C454AF" w:rsidRPr="002E1990">
              <w:rPr>
                <w:rFonts w:cs="Arial"/>
                <w:szCs w:val="24"/>
              </w:rPr>
              <w:t xml:space="preserve">S. </w:t>
            </w:r>
            <w:r w:rsidRPr="002E1990">
              <w:rPr>
                <w:rFonts w:cs="Arial"/>
                <w:szCs w:val="24"/>
              </w:rPr>
              <w:t xml:space="preserve">Kamińska, </w:t>
            </w:r>
            <w:r w:rsidR="00C454AF" w:rsidRPr="002E1990">
              <w:rPr>
                <w:rFonts w:cs="Arial"/>
                <w:szCs w:val="24"/>
              </w:rPr>
              <w:t>p. I. Kwiatkowska</w:t>
            </w:r>
          </w:p>
        </w:tc>
      </w:tr>
      <w:tr w:rsidR="00D2714D" w:rsidRPr="002E1990" w14:paraId="1387CAC3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CEABD" w14:textId="3EAD98D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maj/czerwiec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62296" w14:textId="656BBCD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S</w:t>
            </w:r>
            <w:r w:rsidR="00F82618">
              <w:rPr>
                <w:rFonts w:cs="Arial"/>
                <w:szCs w:val="24"/>
              </w:rPr>
              <w:t>top</w:t>
            </w:r>
            <w:r w:rsidRPr="002E1990">
              <w:rPr>
                <w:rFonts w:cs="Arial"/>
                <w:szCs w:val="24"/>
              </w:rPr>
              <w:t xml:space="preserve"> dla przemocy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9AABD" w14:textId="5E6072B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650A14" w:rsidRPr="002E1990">
              <w:rPr>
                <w:rFonts w:cs="Arial"/>
                <w:szCs w:val="24"/>
              </w:rPr>
              <w:t xml:space="preserve">A. </w:t>
            </w:r>
            <w:proofErr w:type="spellStart"/>
            <w:r w:rsidR="00650A14" w:rsidRPr="002E1990">
              <w:rPr>
                <w:rFonts w:cs="Arial"/>
                <w:szCs w:val="24"/>
              </w:rPr>
              <w:t>Wieniakowska</w:t>
            </w:r>
            <w:proofErr w:type="spellEnd"/>
            <w:r w:rsidRPr="002E1990">
              <w:rPr>
                <w:rFonts w:cs="Arial"/>
                <w:szCs w:val="24"/>
              </w:rPr>
              <w:t xml:space="preserve">, p. A. </w:t>
            </w:r>
            <w:proofErr w:type="spellStart"/>
            <w:r w:rsidRPr="002E1990">
              <w:rPr>
                <w:rFonts w:cs="Arial"/>
                <w:szCs w:val="24"/>
              </w:rPr>
              <w:t>Pietranik</w:t>
            </w:r>
            <w:proofErr w:type="spellEnd"/>
            <w:r w:rsidRPr="002E1990">
              <w:rPr>
                <w:rFonts w:cs="Arial"/>
                <w:szCs w:val="24"/>
              </w:rPr>
              <w:t xml:space="preserve">-Dybka, </w:t>
            </w:r>
          </w:p>
        </w:tc>
      </w:tr>
      <w:tr w:rsidR="00D2714D" w:rsidRPr="002E1990" w14:paraId="380336C5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A53DC" w14:textId="24CCCBB1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maj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01887" w14:textId="32BE7DD2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Uchwalenie Konstytucji </w:t>
            </w:r>
            <w:r w:rsidRPr="002E1990">
              <w:rPr>
                <w:rFonts w:cs="Arial"/>
                <w:szCs w:val="24"/>
              </w:rPr>
              <w:br/>
              <w:t>3 maja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9EBAD" w14:textId="7137EC4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650A14" w:rsidRPr="002E1990">
              <w:rPr>
                <w:rFonts w:cs="Arial"/>
                <w:szCs w:val="24"/>
              </w:rPr>
              <w:t>I. Kwiatkowska</w:t>
            </w:r>
            <w:r w:rsidRPr="002E1990">
              <w:rPr>
                <w:rFonts w:cs="Arial"/>
                <w:szCs w:val="24"/>
              </w:rPr>
              <w:t>, p. Malinowska</w:t>
            </w:r>
          </w:p>
        </w:tc>
      </w:tr>
      <w:tr w:rsidR="00D2714D" w:rsidRPr="002E1990" w14:paraId="14529364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9051F" w14:textId="5FAF1480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maj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66321" w14:textId="50EDBD9A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Święto Łodzi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5E658" w14:textId="67E2F88F" w:rsidR="00E35997" w:rsidRPr="002E1990" w:rsidRDefault="00E35997" w:rsidP="00AE3671">
            <w:pPr>
              <w:rPr>
                <w:rFonts w:cs="Arial"/>
                <w:szCs w:val="24"/>
                <w:lang w:val="en-US"/>
              </w:rPr>
            </w:pPr>
            <w:r w:rsidRPr="002E1990">
              <w:rPr>
                <w:rFonts w:cs="Arial"/>
                <w:szCs w:val="24"/>
                <w:lang w:val="en-US"/>
              </w:rPr>
              <w:t xml:space="preserve">p. B. </w:t>
            </w:r>
            <w:proofErr w:type="spellStart"/>
            <w:r w:rsidRPr="002E1990">
              <w:rPr>
                <w:rFonts w:cs="Arial"/>
                <w:szCs w:val="24"/>
                <w:lang w:val="en-US"/>
              </w:rPr>
              <w:t>Banul</w:t>
            </w:r>
            <w:proofErr w:type="spellEnd"/>
            <w:r w:rsidRPr="002E1990">
              <w:rPr>
                <w:rFonts w:cs="Arial"/>
                <w:szCs w:val="24"/>
                <w:lang w:val="en-US"/>
              </w:rPr>
              <w:t xml:space="preserve"> p. A. </w:t>
            </w:r>
            <w:proofErr w:type="spellStart"/>
            <w:r w:rsidRPr="002E1990">
              <w:rPr>
                <w:rFonts w:cs="Arial"/>
                <w:szCs w:val="24"/>
                <w:lang w:val="en-US"/>
              </w:rPr>
              <w:t>Fornalek</w:t>
            </w:r>
            <w:proofErr w:type="spellEnd"/>
            <w:r w:rsidR="00F05E1F" w:rsidRPr="002E1990">
              <w:rPr>
                <w:rFonts w:cs="Arial"/>
                <w:szCs w:val="24"/>
                <w:lang w:val="en-US"/>
              </w:rPr>
              <w:t xml:space="preserve">, p. B. </w:t>
            </w:r>
            <w:proofErr w:type="spellStart"/>
            <w:r w:rsidR="00F05E1F" w:rsidRPr="002E1990">
              <w:rPr>
                <w:rFonts w:cs="Arial"/>
                <w:szCs w:val="24"/>
                <w:lang w:val="en-US"/>
              </w:rPr>
              <w:t>Wójcik</w:t>
            </w:r>
            <w:proofErr w:type="spellEnd"/>
          </w:p>
        </w:tc>
      </w:tr>
      <w:tr w:rsidR="00D2714D" w:rsidRPr="002E1990" w14:paraId="3524E4ED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D1980" w14:textId="5AB24C1D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maj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829DB" w14:textId="097042C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Dzień Matki – imprezy klasowe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EAE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Wychowawcy klas</w:t>
            </w:r>
          </w:p>
        </w:tc>
      </w:tr>
      <w:tr w:rsidR="00D2714D" w:rsidRPr="002E1990" w14:paraId="20A0EF8A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F1829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maj/czerwiec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C259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Festyn Rodzinny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2A7EC" w14:textId="21DFB5A9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K. </w:t>
            </w:r>
            <w:r w:rsidR="00650A14" w:rsidRPr="002E1990">
              <w:rPr>
                <w:rFonts w:cs="Arial"/>
                <w:szCs w:val="24"/>
              </w:rPr>
              <w:t>Studzińska</w:t>
            </w:r>
            <w:r w:rsidRPr="002E1990">
              <w:rPr>
                <w:rFonts w:cs="Arial"/>
                <w:szCs w:val="24"/>
              </w:rPr>
              <w:t>, p.</w:t>
            </w:r>
            <w:r w:rsidR="00650A14" w:rsidRPr="002E1990">
              <w:rPr>
                <w:rFonts w:cs="Arial"/>
                <w:szCs w:val="24"/>
              </w:rPr>
              <w:t xml:space="preserve"> M. Kaczmarek</w:t>
            </w:r>
          </w:p>
        </w:tc>
      </w:tr>
      <w:tr w:rsidR="00D2714D" w:rsidRPr="002E1990" w14:paraId="09A515E4" w14:textId="77777777" w:rsidTr="00AE3671">
        <w:trPr>
          <w:trHeight w:val="30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E42B3" w14:textId="4BA76787" w:rsidR="008B6472" w:rsidRPr="002E1990" w:rsidRDefault="008B6472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lastRenderedPageBreak/>
              <w:t>maj/czerwiec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1BDA4" w14:textId="0A3B1038" w:rsidR="008B6472" w:rsidRPr="002E1990" w:rsidRDefault="008B6472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Międzyszkolny Konkurs –</w:t>
            </w:r>
            <w:r w:rsidRPr="002E1990">
              <w:rPr>
                <w:rFonts w:cs="Arial"/>
                <w:szCs w:val="24"/>
              </w:rPr>
              <w:br/>
              <w:t>„ Matematyk</w:t>
            </w:r>
            <w:r w:rsidR="00E00550" w:rsidRPr="002E1990">
              <w:rPr>
                <w:rFonts w:cs="Arial"/>
                <w:szCs w:val="24"/>
              </w:rPr>
              <w:t>a</w:t>
            </w:r>
            <w:r w:rsidRPr="002E1990">
              <w:rPr>
                <w:rFonts w:cs="Arial"/>
                <w:szCs w:val="24"/>
              </w:rPr>
              <w:t xml:space="preserve"> i Sport na Chojnach”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53D15" w14:textId="1F0FFA40" w:rsidR="008B6472" w:rsidRPr="002E1990" w:rsidRDefault="008B6472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 J. Klein, p. H. Płuciennik, p. E. Osowska</w:t>
            </w:r>
            <w:r w:rsidR="00E00550" w:rsidRPr="002E1990">
              <w:rPr>
                <w:rFonts w:cs="Arial"/>
                <w:szCs w:val="24"/>
              </w:rPr>
              <w:t xml:space="preserve">, </w:t>
            </w:r>
            <w:proofErr w:type="spellStart"/>
            <w:r w:rsidR="00E00550" w:rsidRPr="002E1990">
              <w:rPr>
                <w:rFonts w:cs="Arial"/>
                <w:szCs w:val="24"/>
              </w:rPr>
              <w:t>p.M.Tasak</w:t>
            </w:r>
            <w:proofErr w:type="spellEnd"/>
            <w:r w:rsidR="00E00550" w:rsidRPr="002E1990">
              <w:rPr>
                <w:rFonts w:cs="Arial"/>
                <w:szCs w:val="24"/>
              </w:rPr>
              <w:t xml:space="preserve">, </w:t>
            </w:r>
            <w:proofErr w:type="spellStart"/>
            <w:r w:rsidR="00E00550" w:rsidRPr="002E1990">
              <w:rPr>
                <w:rFonts w:cs="Arial"/>
                <w:szCs w:val="24"/>
              </w:rPr>
              <w:t>p.M.Niezgodzińska</w:t>
            </w:r>
            <w:proofErr w:type="spellEnd"/>
          </w:p>
        </w:tc>
      </w:tr>
      <w:tr w:rsidR="00D2714D" w:rsidRPr="002E1990" w14:paraId="5D67F88B" w14:textId="77777777" w:rsidTr="00AE3671">
        <w:trPr>
          <w:trHeight w:val="345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23CB3" w14:textId="4B8F8E64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czerwiec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F8861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Zasady bezpieczeństwa podczas wakacji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FB38E" w14:textId="457B0E78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p.</w:t>
            </w:r>
            <w:r w:rsidR="00F82618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 xml:space="preserve">D. </w:t>
            </w:r>
            <w:proofErr w:type="spellStart"/>
            <w:r w:rsidRPr="002E1990">
              <w:rPr>
                <w:rFonts w:cs="Arial"/>
                <w:szCs w:val="24"/>
              </w:rPr>
              <w:t>Szyndel</w:t>
            </w:r>
            <w:proofErr w:type="spellEnd"/>
            <w:r w:rsidRPr="002E1990">
              <w:rPr>
                <w:rFonts w:cs="Arial"/>
                <w:szCs w:val="24"/>
              </w:rPr>
              <w:t>,, p. K. Szczepańska</w:t>
            </w:r>
          </w:p>
        </w:tc>
      </w:tr>
      <w:tr w:rsidR="00D2714D" w:rsidRPr="002E1990" w14:paraId="3B4D55A4" w14:textId="77777777" w:rsidTr="00AE3671">
        <w:trPr>
          <w:trHeight w:val="345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6E1E8" w14:textId="77777777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czerwiec 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57353" w14:textId="7A13FE08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Zakończenie </w:t>
            </w:r>
            <w:r w:rsidRPr="002E1990">
              <w:rPr>
                <w:rFonts w:cs="Arial"/>
                <w:szCs w:val="24"/>
              </w:rPr>
              <w:br/>
              <w:t>roku</w:t>
            </w:r>
            <w:r w:rsidR="00F82618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t>szkolnego -</w:t>
            </w:r>
            <w:r w:rsidR="00F82618">
              <w:rPr>
                <w:rFonts w:cs="Arial"/>
                <w:szCs w:val="24"/>
              </w:rPr>
              <w:t xml:space="preserve"> </w:t>
            </w:r>
            <w:r w:rsidRPr="002E1990">
              <w:rPr>
                <w:rFonts w:cs="Arial"/>
                <w:szCs w:val="24"/>
              </w:rPr>
              <w:br/>
              <w:t>kl</w:t>
            </w:r>
            <w:r w:rsidR="00F82618">
              <w:rPr>
                <w:rFonts w:cs="Arial"/>
                <w:szCs w:val="24"/>
              </w:rPr>
              <w:t>asy</w:t>
            </w:r>
            <w:r w:rsidRPr="002E1990">
              <w:rPr>
                <w:rFonts w:cs="Arial"/>
                <w:szCs w:val="24"/>
              </w:rPr>
              <w:t xml:space="preserve"> </w:t>
            </w:r>
            <w:r w:rsidR="00F82618">
              <w:rPr>
                <w:rFonts w:cs="Arial"/>
                <w:szCs w:val="24"/>
              </w:rPr>
              <w:t>1 - 8</w:t>
            </w:r>
            <w:r w:rsidRPr="002E1990">
              <w:rPr>
                <w:rFonts w:cs="Arial"/>
                <w:szCs w:val="24"/>
              </w:rPr>
              <w:t>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5FC50" w14:textId="0D6C2263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715807" w:rsidRPr="002E1990">
              <w:rPr>
                <w:rFonts w:cs="Arial"/>
                <w:szCs w:val="24"/>
              </w:rPr>
              <w:t xml:space="preserve">M. </w:t>
            </w:r>
            <w:proofErr w:type="spellStart"/>
            <w:r w:rsidR="00715807" w:rsidRPr="002E1990">
              <w:rPr>
                <w:rFonts w:cs="Arial"/>
                <w:szCs w:val="24"/>
              </w:rPr>
              <w:t>Ziajska</w:t>
            </w:r>
            <w:proofErr w:type="spellEnd"/>
            <w:r w:rsidR="00715807" w:rsidRPr="002E1990">
              <w:rPr>
                <w:rFonts w:cs="Arial"/>
                <w:szCs w:val="24"/>
              </w:rPr>
              <w:t xml:space="preserve">, </w:t>
            </w:r>
            <w:r w:rsidRPr="002E1990">
              <w:rPr>
                <w:rFonts w:cs="Arial"/>
                <w:szCs w:val="24"/>
              </w:rPr>
              <w:t>wychowawcy klas ósmych</w:t>
            </w:r>
            <w:r w:rsidR="00715807" w:rsidRPr="002E1990">
              <w:rPr>
                <w:rFonts w:cs="Arial"/>
                <w:szCs w:val="24"/>
              </w:rPr>
              <w:t xml:space="preserve">, </w:t>
            </w:r>
            <w:r w:rsidR="00715807" w:rsidRPr="002E1990">
              <w:rPr>
                <w:rFonts w:cs="Arial"/>
                <w:szCs w:val="24"/>
              </w:rPr>
              <w:br/>
              <w:t>p. A. Malicka</w:t>
            </w:r>
          </w:p>
        </w:tc>
      </w:tr>
      <w:tr w:rsidR="00D2714D" w:rsidRPr="002E1990" w14:paraId="107815FB" w14:textId="77777777" w:rsidTr="00AE3671">
        <w:trPr>
          <w:trHeight w:val="84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B407C" w14:textId="6C058086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cały rok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5889A" w14:textId="2A208C31" w:rsidR="00E35997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Imprezy związane z </w:t>
            </w:r>
            <w:r w:rsidRPr="002E1990">
              <w:rPr>
                <w:rFonts w:cs="Arial"/>
                <w:szCs w:val="24"/>
              </w:rPr>
              <w:br/>
              <w:t xml:space="preserve">promocją zdrowia oraz </w:t>
            </w:r>
            <w:r w:rsidRPr="002E1990">
              <w:rPr>
                <w:rFonts w:cs="Arial"/>
                <w:szCs w:val="24"/>
              </w:rPr>
              <w:br/>
              <w:t xml:space="preserve">odpowiedzialnym </w:t>
            </w:r>
            <w:r w:rsidRPr="002E1990">
              <w:rPr>
                <w:rFonts w:cs="Arial"/>
                <w:szCs w:val="24"/>
              </w:rPr>
              <w:br/>
              <w:t>korzystaniem z mediów społecznych</w:t>
            </w:r>
            <w:r w:rsidRPr="002E1990">
              <w:rPr>
                <w:rFonts w:cs="Arial"/>
                <w:szCs w:val="24"/>
              </w:rPr>
              <w:br/>
              <w:t xml:space="preserve"> i Internetu.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62E3A" w14:textId="0C3E06DD" w:rsidR="00E35997" w:rsidRPr="002E1990" w:rsidRDefault="008E4738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U. Witczak, </w:t>
            </w:r>
            <w:r w:rsidR="008D0572" w:rsidRPr="002E1990">
              <w:rPr>
                <w:rFonts w:cs="Arial"/>
                <w:szCs w:val="24"/>
              </w:rPr>
              <w:t>M. Tasak</w:t>
            </w:r>
          </w:p>
        </w:tc>
      </w:tr>
      <w:tr w:rsidR="00D2714D" w:rsidRPr="002E1990" w14:paraId="083CFD7D" w14:textId="77777777" w:rsidTr="00AE3671">
        <w:trPr>
          <w:trHeight w:val="840"/>
        </w:trPr>
        <w:tc>
          <w:tcPr>
            <w:tcW w:w="19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FE66B" w14:textId="27B69787" w:rsidR="00E35997" w:rsidRPr="002E1990" w:rsidRDefault="001820FB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Wrzesień 2026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78577" w14:textId="5BD68034" w:rsidR="00E35997" w:rsidRPr="002E1990" w:rsidRDefault="001820FB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>Rozpoczęcie roku szkolnego 2026/2027</w:t>
            </w:r>
            <w:r w:rsidR="00E35997" w:rsidRPr="002E1990">
              <w:rPr>
                <w:rFonts w:cs="Arial"/>
                <w:szCs w:val="24"/>
              </w:rPr>
              <w:t> 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803F8" w14:textId="3DAF02DA" w:rsidR="008E574C" w:rsidRPr="002E1990" w:rsidRDefault="00E35997" w:rsidP="00AE3671">
            <w:pPr>
              <w:rPr>
                <w:rFonts w:cs="Arial"/>
                <w:szCs w:val="24"/>
              </w:rPr>
            </w:pPr>
            <w:r w:rsidRPr="002E1990">
              <w:rPr>
                <w:rFonts w:cs="Arial"/>
                <w:szCs w:val="24"/>
              </w:rPr>
              <w:t xml:space="preserve">p. </w:t>
            </w:r>
            <w:r w:rsidR="001820FB" w:rsidRPr="002E1990">
              <w:rPr>
                <w:rFonts w:cs="Arial"/>
                <w:szCs w:val="24"/>
              </w:rPr>
              <w:t xml:space="preserve">B </w:t>
            </w:r>
            <w:proofErr w:type="spellStart"/>
            <w:r w:rsidR="001820FB" w:rsidRPr="002E1990">
              <w:rPr>
                <w:rFonts w:cs="Arial"/>
                <w:szCs w:val="24"/>
              </w:rPr>
              <w:t>Banul</w:t>
            </w:r>
            <w:proofErr w:type="spellEnd"/>
            <w:r w:rsidRPr="002E1990">
              <w:rPr>
                <w:rFonts w:cs="Arial"/>
                <w:szCs w:val="24"/>
              </w:rPr>
              <w:t>,</w:t>
            </w:r>
            <w:r w:rsidR="008E574C" w:rsidRPr="002E1990">
              <w:rPr>
                <w:rFonts w:cs="Arial"/>
                <w:szCs w:val="24"/>
              </w:rPr>
              <w:t xml:space="preserve"> </w:t>
            </w:r>
            <w:proofErr w:type="spellStart"/>
            <w:r w:rsidR="008E574C" w:rsidRPr="002E1990">
              <w:rPr>
                <w:rFonts w:cs="Arial"/>
                <w:szCs w:val="24"/>
              </w:rPr>
              <w:t>p.I.Kasper</w:t>
            </w:r>
            <w:proofErr w:type="spellEnd"/>
            <w:r w:rsidRPr="002E1990">
              <w:rPr>
                <w:rFonts w:cs="Arial"/>
                <w:szCs w:val="24"/>
              </w:rPr>
              <w:t xml:space="preserve"> </w:t>
            </w:r>
            <w:r w:rsidR="001820FB" w:rsidRPr="002E1990">
              <w:rPr>
                <w:rFonts w:cs="Arial"/>
                <w:szCs w:val="24"/>
              </w:rPr>
              <w:t>wychowawcy klas pierwszych</w:t>
            </w:r>
          </w:p>
        </w:tc>
      </w:tr>
    </w:tbl>
    <w:p w14:paraId="5F0AED99" w14:textId="77777777" w:rsidR="0060411A" w:rsidRDefault="0060411A">
      <w:pPr>
        <w:rPr>
          <w:rFonts w:eastAsia="Times New Roman"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75B5CA2" w14:textId="51CF62F3" w:rsidR="0060411A" w:rsidRPr="00931AF2" w:rsidRDefault="0027041F" w:rsidP="00931AF2">
      <w:pPr>
        <w:pStyle w:val="Nagwek4"/>
      </w:pPr>
      <w:r w:rsidRPr="00931AF2">
        <w:lastRenderedPageBreak/>
        <w:t>Harmonogram zebrań zespołów przedmiotowyc</w:t>
      </w:r>
      <w:r w:rsidR="0060411A" w:rsidRPr="00931AF2">
        <w:t>h</w:t>
      </w:r>
    </w:p>
    <w:tbl>
      <w:tblPr>
        <w:tblW w:w="88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4"/>
        <w:gridCol w:w="4549"/>
        <w:gridCol w:w="1343"/>
      </w:tblGrid>
      <w:tr w:rsidR="0060411A" w:rsidRPr="002E1990" w14:paraId="336C04E0" w14:textId="77777777" w:rsidTr="003649E5">
        <w:trPr>
          <w:tblHeader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187D4E6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  <w:t>Zespół przedmiotowy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2FF6979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  <w:t>Tematyka zebrania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B7E32B3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b/>
                <w:sz w:val="24"/>
                <w:szCs w:val="24"/>
                <w:u w:val="none"/>
                <w:lang w:val="pl-PL"/>
              </w:rPr>
              <w:t>Termin</w:t>
            </w:r>
          </w:p>
        </w:tc>
      </w:tr>
      <w:tr w:rsidR="0060411A" w:rsidRPr="002E1990" w14:paraId="3EC91866" w14:textId="77777777" w:rsidTr="003649E5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203C4FD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Humanistyczny, matematyczno-przyrodniczy, języków obcych, edukacji wczesnoszkolnej, wychowania fizycznego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A8FFEA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Planowanie pracy zespołów nauczycielskich w roku szkolnym 2025/2026</w:t>
            </w:r>
          </w:p>
          <w:p w14:paraId="6F6EA453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Ustalenie terminarza konkursów, zawodów sportowych, olimpiad itp.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A2E8C9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Wrzesień 2025 r.</w:t>
            </w:r>
          </w:p>
        </w:tc>
      </w:tr>
      <w:tr w:rsidR="0060411A" w:rsidRPr="002E1990" w14:paraId="4307DD41" w14:textId="77777777" w:rsidTr="003649E5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3B9CF6F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Humanistyczny, matematyczno-przyrodniczy,</w:t>
            </w:r>
          </w:p>
          <w:p w14:paraId="4A579FA7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języków obcych, edukacji wczesnoszkolnej, wychowania fizycznego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E94AAB4" w14:textId="77777777" w:rsidR="0060411A" w:rsidRPr="002E1990" w:rsidRDefault="0060411A" w:rsidP="003649E5">
            <w:pPr>
              <w:pStyle w:val="Tytu"/>
              <w:numPr>
                <w:ilvl w:val="0"/>
                <w:numId w:val="40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Analiza wyników próbnego egzaminu ósmoklasisty</w:t>
            </w:r>
          </w:p>
          <w:p w14:paraId="4865777C" w14:textId="77777777" w:rsidR="0060411A" w:rsidRPr="002E1990" w:rsidRDefault="0060411A" w:rsidP="003649E5">
            <w:pPr>
              <w:pStyle w:val="Tytu"/>
              <w:numPr>
                <w:ilvl w:val="0"/>
                <w:numId w:val="40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Analiza badania wyników nauczania, diagnoz oraz badań „na wstępie”</w:t>
            </w:r>
          </w:p>
          <w:p w14:paraId="77A59D72" w14:textId="77777777" w:rsidR="0060411A" w:rsidRPr="002E1990" w:rsidRDefault="0060411A" w:rsidP="003649E5">
            <w:pPr>
              <w:pStyle w:val="Tytu"/>
              <w:numPr>
                <w:ilvl w:val="0"/>
                <w:numId w:val="40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Przygotowanie uczniów do konkursów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796109B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Listopad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/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grudzień 2025 r.</w:t>
            </w:r>
          </w:p>
        </w:tc>
      </w:tr>
      <w:tr w:rsidR="0060411A" w:rsidRPr="002E1990" w14:paraId="3543019E" w14:textId="77777777" w:rsidTr="003649E5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FBFE360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Humanistyczny, matematyczno-przyrodniczy,  edukacji wczesnoszkolnej, wychowania fizycznego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F82AEC5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Ocena efektów pracy zespołowej, wnioski do dalszej pracy </w:t>
            </w:r>
          </w:p>
          <w:p w14:paraId="73778DAF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Omówienie wyników nauczania za I półrocze </w:t>
            </w:r>
          </w:p>
          <w:p w14:paraId="4C8375C6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Omówienie wyników konkursów i zawodów sportowych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4A08DD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Styczeń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/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luty 2026 r.</w:t>
            </w:r>
          </w:p>
        </w:tc>
      </w:tr>
      <w:tr w:rsidR="0060411A" w:rsidRPr="002E1990" w14:paraId="292EA5AE" w14:textId="77777777" w:rsidTr="003649E5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6A1E37C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Humanistyczny, matematyczno-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lastRenderedPageBreak/>
              <w:t>przyrodniczy, edukacji wczesnoszkolnej, wychowania fizycznego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BA10B1F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lastRenderedPageBreak/>
              <w:t>Analiza arkuszy egzaminacyjnych</w:t>
            </w:r>
          </w:p>
          <w:p w14:paraId="1C34A6DD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lastRenderedPageBreak/>
              <w:t>Omówienie śródrocznych ocen nauczania i zachowania, podsumowanie pracy zespołów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AF236D7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lastRenderedPageBreak/>
              <w:t>Kwiecień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/</w:t>
            </w:r>
            <w:r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 xml:space="preserve"> </w:t>
            </w: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maj 2026 r.</w:t>
            </w:r>
          </w:p>
        </w:tc>
      </w:tr>
      <w:tr w:rsidR="0060411A" w:rsidRPr="002E1990" w14:paraId="02F601B9" w14:textId="77777777" w:rsidTr="003649E5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D96DA4D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Humanistyczny, matematyczno-przyrodniczy, edukacji wczesnoszkolnej, wychowania fizycznego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F41B0DD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Analiza wyników egzaminu ósmoklasisty</w:t>
            </w:r>
          </w:p>
          <w:p w14:paraId="362ACF8C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Wyznaczenie priorytetów do pracy w następnym roku szkolnym</w:t>
            </w:r>
          </w:p>
          <w:p w14:paraId="23690FB8" w14:textId="77777777" w:rsidR="0060411A" w:rsidRPr="002E1990" w:rsidRDefault="0060411A" w:rsidP="003649E5">
            <w:pPr>
              <w:pStyle w:val="Tytu"/>
              <w:numPr>
                <w:ilvl w:val="0"/>
                <w:numId w:val="39"/>
              </w:numPr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Ocena pracy zespołów nauczycielskich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8CC1DD" w14:textId="77777777" w:rsidR="0060411A" w:rsidRPr="002E1990" w:rsidRDefault="0060411A" w:rsidP="003649E5">
            <w:pPr>
              <w:pStyle w:val="Tytu"/>
              <w:spacing w:after="240" w:line="360" w:lineRule="auto"/>
              <w:jc w:val="left"/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</w:pPr>
            <w:r w:rsidRPr="002E1990">
              <w:rPr>
                <w:rFonts w:ascii="Arial" w:hAnsi="Arial" w:cs="Arial"/>
                <w:sz w:val="24"/>
                <w:szCs w:val="24"/>
                <w:u w:val="none"/>
                <w:lang w:val="pl-PL"/>
              </w:rPr>
              <w:t>Sierpień 2026 r.</w:t>
            </w:r>
          </w:p>
        </w:tc>
      </w:tr>
    </w:tbl>
    <w:p w14:paraId="4F948F77" w14:textId="1AFE7BB9" w:rsidR="00A61361" w:rsidRPr="0060411A" w:rsidRDefault="0060411A" w:rsidP="00931AF2">
      <w:pPr>
        <w:pStyle w:val="Nagwek4"/>
      </w:pPr>
      <w:r>
        <w:t>Przestrzeganie zasad BHP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23"/>
        <w:gridCol w:w="2733"/>
        <w:gridCol w:w="2533"/>
      </w:tblGrid>
      <w:tr w:rsidR="00D2714D" w:rsidRPr="002E1990" w14:paraId="759583A8" w14:textId="77777777" w:rsidTr="00AE3671">
        <w:trPr>
          <w:trHeight w:val="632"/>
          <w:tblHeader/>
        </w:trPr>
        <w:tc>
          <w:tcPr>
            <w:tcW w:w="3523" w:type="dxa"/>
            <w:shd w:val="clear" w:color="auto" w:fill="95B3D7" w:themeFill="accent1" w:themeFillTint="99"/>
            <w:vAlign w:val="center"/>
          </w:tcPr>
          <w:p w14:paraId="5C6F2955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 xml:space="preserve">Zadania z zakresu </w:t>
            </w:r>
            <w:r w:rsidR="00D103AC" w:rsidRPr="002E1990">
              <w:rPr>
                <w:rFonts w:ascii="Arial" w:hAnsi="Arial" w:cs="Arial"/>
                <w:b/>
                <w:szCs w:val="24"/>
              </w:rPr>
              <w:t>BHP</w:t>
            </w:r>
            <w:r w:rsidR="00E91394" w:rsidRPr="002E1990">
              <w:rPr>
                <w:rFonts w:ascii="Arial" w:hAnsi="Arial" w:cs="Arial"/>
                <w:b/>
                <w:szCs w:val="24"/>
              </w:rPr>
              <w:t xml:space="preserve"> i ppoż.</w:t>
            </w:r>
          </w:p>
        </w:tc>
        <w:tc>
          <w:tcPr>
            <w:tcW w:w="2733" w:type="dxa"/>
            <w:shd w:val="clear" w:color="auto" w:fill="95B3D7" w:themeFill="accent1" w:themeFillTint="99"/>
            <w:vAlign w:val="center"/>
          </w:tcPr>
          <w:p w14:paraId="2F918469" w14:textId="77777777" w:rsidR="005928A8" w:rsidRPr="002E1990" w:rsidRDefault="00E91394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T</w:t>
            </w:r>
            <w:r w:rsidR="005928A8" w:rsidRPr="002E1990">
              <w:rPr>
                <w:rFonts w:ascii="Arial" w:hAnsi="Arial" w:cs="Arial"/>
                <w:b/>
                <w:szCs w:val="24"/>
              </w:rPr>
              <w:t>erminy</w:t>
            </w:r>
          </w:p>
        </w:tc>
        <w:tc>
          <w:tcPr>
            <w:tcW w:w="2533" w:type="dxa"/>
            <w:shd w:val="clear" w:color="auto" w:fill="95B3D7" w:themeFill="accent1" w:themeFillTint="99"/>
            <w:vAlign w:val="center"/>
          </w:tcPr>
          <w:p w14:paraId="7C918483" w14:textId="77777777" w:rsidR="005928A8" w:rsidRPr="002E1990" w:rsidRDefault="00B16853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2E1990">
              <w:rPr>
                <w:rFonts w:ascii="Arial" w:hAnsi="Arial" w:cs="Arial"/>
                <w:b/>
                <w:szCs w:val="24"/>
              </w:rPr>
              <w:t>O</w:t>
            </w:r>
            <w:r w:rsidR="00D103AC" w:rsidRPr="002E1990">
              <w:rPr>
                <w:rFonts w:ascii="Arial" w:hAnsi="Arial" w:cs="Arial"/>
                <w:b/>
                <w:szCs w:val="24"/>
              </w:rPr>
              <w:t>soby odpowiedzialne</w:t>
            </w:r>
          </w:p>
        </w:tc>
      </w:tr>
      <w:tr w:rsidR="00D2714D" w:rsidRPr="002E1990" w14:paraId="231F693A" w14:textId="77777777" w:rsidTr="00AE3671">
        <w:tc>
          <w:tcPr>
            <w:tcW w:w="3523" w:type="dxa"/>
            <w:shd w:val="clear" w:color="auto" w:fill="DBE5F1" w:themeFill="accent1" w:themeFillTint="33"/>
          </w:tcPr>
          <w:p w14:paraId="03E8BDCB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Przegląd stanu technicznego budynków, urządzeń, instalacji przed rozpoczęciem roku szkolnego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12C5CEAB" w14:textId="5D6A75E1" w:rsidR="005928A8" w:rsidRPr="002E1990" w:rsidRDefault="00D103AC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S</w:t>
            </w:r>
            <w:r w:rsidR="0073635C" w:rsidRPr="002E1990">
              <w:rPr>
                <w:rFonts w:ascii="Arial" w:hAnsi="Arial" w:cs="Arial"/>
                <w:szCs w:val="24"/>
              </w:rPr>
              <w:t>ierpień 2025</w:t>
            </w:r>
            <w:r w:rsidR="005D0764" w:rsidRPr="002E1990">
              <w:rPr>
                <w:rFonts w:ascii="Arial" w:hAnsi="Arial" w:cs="Arial"/>
                <w:szCs w:val="24"/>
              </w:rPr>
              <w:t xml:space="preserve"> </w:t>
            </w:r>
            <w:r w:rsidR="005928A8" w:rsidRPr="002E1990">
              <w:rPr>
                <w:rFonts w:ascii="Arial" w:hAnsi="Arial" w:cs="Arial"/>
                <w:szCs w:val="24"/>
              </w:rPr>
              <w:t xml:space="preserve">r. 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14:paraId="49963942" w14:textId="3EE9CB59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 xml:space="preserve">Specjalista ds. </w:t>
            </w:r>
            <w:r w:rsidR="00FA4408" w:rsidRPr="002E1990">
              <w:rPr>
                <w:rFonts w:ascii="Arial" w:hAnsi="Arial" w:cs="Arial"/>
                <w:szCs w:val="24"/>
              </w:rPr>
              <w:t>BHP</w:t>
            </w:r>
            <w:r w:rsidRPr="002E1990">
              <w:rPr>
                <w:rFonts w:ascii="Arial" w:hAnsi="Arial" w:cs="Arial"/>
                <w:szCs w:val="24"/>
              </w:rPr>
              <w:t>, i dyrektor szkoły</w:t>
            </w:r>
          </w:p>
        </w:tc>
      </w:tr>
      <w:tr w:rsidR="00D2714D" w:rsidRPr="002E1990" w14:paraId="7E677317" w14:textId="77777777" w:rsidTr="00AE3671">
        <w:tc>
          <w:tcPr>
            <w:tcW w:w="3523" w:type="dxa"/>
            <w:shd w:val="clear" w:color="auto" w:fill="B8CCE4" w:themeFill="accent1" w:themeFillTint="66"/>
          </w:tcPr>
          <w:p w14:paraId="07149E28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Roczne i pięcioletnie przeglądy budowlane</w:t>
            </w:r>
          </w:p>
        </w:tc>
        <w:tc>
          <w:tcPr>
            <w:tcW w:w="2733" w:type="dxa"/>
            <w:shd w:val="clear" w:color="auto" w:fill="B8CCE4" w:themeFill="accent1" w:themeFillTint="66"/>
          </w:tcPr>
          <w:p w14:paraId="3D040DF8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Zgodnie ze wskazanymi terminami</w:t>
            </w:r>
          </w:p>
        </w:tc>
        <w:tc>
          <w:tcPr>
            <w:tcW w:w="2533" w:type="dxa"/>
            <w:shd w:val="clear" w:color="auto" w:fill="B8CCE4" w:themeFill="accent1" w:themeFillTint="66"/>
          </w:tcPr>
          <w:p w14:paraId="5F98A7BA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Dyrektor szkoły, inspektor ds. budowlanych</w:t>
            </w:r>
          </w:p>
        </w:tc>
      </w:tr>
      <w:tr w:rsidR="00D2714D" w:rsidRPr="002E1990" w14:paraId="75753F86" w14:textId="77777777" w:rsidTr="00AE3671">
        <w:tc>
          <w:tcPr>
            <w:tcW w:w="3523" w:type="dxa"/>
            <w:shd w:val="clear" w:color="auto" w:fill="DBE5F1" w:themeFill="accent1" w:themeFillTint="33"/>
          </w:tcPr>
          <w:p w14:paraId="61B74877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Instrukcja przeciwpożarowa, drogi ewaluacyjne</w:t>
            </w:r>
            <w:r w:rsidR="00030BC6" w:rsidRPr="002E1990">
              <w:rPr>
                <w:rFonts w:ascii="Arial" w:hAnsi="Arial" w:cs="Arial"/>
                <w:szCs w:val="24"/>
              </w:rPr>
              <w:t>, plan ewakuacji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4F63FB09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C</w:t>
            </w:r>
            <w:r w:rsidR="00FA4408" w:rsidRPr="002E1990">
              <w:rPr>
                <w:rFonts w:ascii="Arial" w:hAnsi="Arial" w:cs="Arial"/>
                <w:szCs w:val="24"/>
              </w:rPr>
              <w:t xml:space="preserve">o pięć lat lub w miarę potrzeb, </w:t>
            </w:r>
            <w:r w:rsidRPr="002E1990">
              <w:rPr>
                <w:rFonts w:ascii="Arial" w:hAnsi="Arial" w:cs="Arial"/>
                <w:szCs w:val="24"/>
              </w:rPr>
              <w:t>przy zmianach budowlanych w obiektach szkolnych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14:paraId="49A26122" w14:textId="77777777" w:rsidR="005928A8" w:rsidRPr="002E1990" w:rsidRDefault="005928A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Dyrektor, społeczny inspektor pracy, inspektor straży pożarnej</w:t>
            </w:r>
          </w:p>
        </w:tc>
      </w:tr>
      <w:tr w:rsidR="00D2714D" w:rsidRPr="002E1990" w14:paraId="6693F324" w14:textId="77777777" w:rsidTr="00AE3671">
        <w:tc>
          <w:tcPr>
            <w:tcW w:w="3523" w:type="dxa"/>
            <w:shd w:val="clear" w:color="auto" w:fill="B8CCE4" w:themeFill="accent1" w:themeFillTint="66"/>
          </w:tcPr>
          <w:p w14:paraId="2E12E048" w14:textId="77777777" w:rsidR="005928A8" w:rsidRPr="002E1990" w:rsidRDefault="00030BC6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lastRenderedPageBreak/>
              <w:t>Próbny alarm przeciwpożarowy</w:t>
            </w:r>
          </w:p>
        </w:tc>
        <w:tc>
          <w:tcPr>
            <w:tcW w:w="2733" w:type="dxa"/>
            <w:shd w:val="clear" w:color="auto" w:fill="B8CCE4" w:themeFill="accent1" w:themeFillTint="66"/>
          </w:tcPr>
          <w:p w14:paraId="2532F383" w14:textId="1CE6020F" w:rsidR="005928A8" w:rsidRPr="002E1990" w:rsidRDefault="00EA145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 xml:space="preserve"> 4</w:t>
            </w:r>
            <w:r w:rsidR="0073635C" w:rsidRPr="002E1990">
              <w:rPr>
                <w:rFonts w:ascii="Arial" w:hAnsi="Arial" w:cs="Arial"/>
                <w:szCs w:val="24"/>
              </w:rPr>
              <w:t xml:space="preserve"> </w:t>
            </w:r>
            <w:r w:rsidR="0096593B" w:rsidRPr="002E1990">
              <w:rPr>
                <w:rFonts w:ascii="Arial" w:hAnsi="Arial" w:cs="Arial"/>
                <w:szCs w:val="24"/>
              </w:rPr>
              <w:t>września</w:t>
            </w:r>
            <w:r w:rsidR="0073635C" w:rsidRPr="002E1990">
              <w:rPr>
                <w:rFonts w:ascii="Arial" w:hAnsi="Arial" w:cs="Arial"/>
                <w:szCs w:val="24"/>
              </w:rPr>
              <w:t xml:space="preserve"> 2025</w:t>
            </w:r>
            <w:r w:rsidR="005D0764" w:rsidRPr="002E1990">
              <w:rPr>
                <w:rFonts w:ascii="Arial" w:hAnsi="Arial" w:cs="Arial"/>
                <w:szCs w:val="24"/>
              </w:rPr>
              <w:t xml:space="preserve"> </w:t>
            </w:r>
            <w:r w:rsidR="00030BC6" w:rsidRPr="002E1990">
              <w:rPr>
                <w:rFonts w:ascii="Arial" w:hAnsi="Arial" w:cs="Arial"/>
                <w:szCs w:val="24"/>
              </w:rPr>
              <w:t>r</w:t>
            </w:r>
            <w:r w:rsidR="00D103AC" w:rsidRPr="002E199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533" w:type="dxa"/>
            <w:shd w:val="clear" w:color="auto" w:fill="B8CCE4" w:themeFill="accent1" w:themeFillTint="66"/>
          </w:tcPr>
          <w:p w14:paraId="2EB4BBC3" w14:textId="58188788" w:rsidR="005928A8" w:rsidRPr="002E1990" w:rsidRDefault="00030BC6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Strażacy, dyrekcja szkoły</w:t>
            </w:r>
            <w:r w:rsidR="003350E2" w:rsidRPr="002E1990">
              <w:rPr>
                <w:rFonts w:ascii="Arial" w:hAnsi="Arial" w:cs="Arial"/>
                <w:szCs w:val="24"/>
              </w:rPr>
              <w:t>, osoba wyznaczona za przeprowadzenie próbnego alarmu p.poż.</w:t>
            </w:r>
          </w:p>
        </w:tc>
      </w:tr>
      <w:tr w:rsidR="00D2714D" w:rsidRPr="002E1990" w14:paraId="42B37A2B" w14:textId="77777777" w:rsidTr="00AE3671">
        <w:tc>
          <w:tcPr>
            <w:tcW w:w="3523" w:type="dxa"/>
            <w:shd w:val="clear" w:color="auto" w:fill="DBE5F1" w:themeFill="accent1" w:themeFillTint="33"/>
          </w:tcPr>
          <w:p w14:paraId="54E39AF9" w14:textId="77777777" w:rsidR="00030BC6" w:rsidRPr="002E1990" w:rsidRDefault="00FA440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Zasady BHP</w:t>
            </w:r>
            <w:r w:rsidR="00030BC6" w:rsidRPr="002E1990">
              <w:rPr>
                <w:rFonts w:ascii="Arial" w:hAnsi="Arial" w:cs="Arial"/>
                <w:szCs w:val="24"/>
              </w:rPr>
              <w:t xml:space="preserve"> w kuchni szkolnej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3ABD15B4" w14:textId="77777777" w:rsidR="00030BC6" w:rsidRPr="002E1990" w:rsidRDefault="00030BC6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W ciągu roku szkolnego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14:paraId="02F66CAA" w14:textId="4B2F5835" w:rsidR="00030BC6" w:rsidRPr="002E1990" w:rsidRDefault="00FA4408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i</w:t>
            </w:r>
            <w:r w:rsidR="00030BC6" w:rsidRPr="002E1990">
              <w:rPr>
                <w:rFonts w:ascii="Arial" w:hAnsi="Arial" w:cs="Arial"/>
                <w:szCs w:val="24"/>
              </w:rPr>
              <w:t>nspektorzy Sanepidu, dyrektor szkoły,</w:t>
            </w:r>
            <w:r w:rsidR="00EC7A2C" w:rsidRPr="002E1990">
              <w:rPr>
                <w:rFonts w:ascii="Arial" w:hAnsi="Arial" w:cs="Arial"/>
                <w:szCs w:val="24"/>
              </w:rPr>
              <w:t xml:space="preserve"> wychowawcy świetlicy</w:t>
            </w:r>
            <w:r w:rsidR="00030BC6" w:rsidRPr="002E1990">
              <w:rPr>
                <w:rFonts w:ascii="Arial" w:hAnsi="Arial" w:cs="Arial"/>
                <w:szCs w:val="24"/>
              </w:rPr>
              <w:t>, pracownicy kuchni</w:t>
            </w:r>
          </w:p>
        </w:tc>
      </w:tr>
      <w:tr w:rsidR="00D2714D" w:rsidRPr="002E1990" w14:paraId="42193A40" w14:textId="77777777" w:rsidTr="00AE3671">
        <w:tc>
          <w:tcPr>
            <w:tcW w:w="3523" w:type="dxa"/>
            <w:shd w:val="clear" w:color="auto" w:fill="B8CCE4" w:themeFill="accent1" w:themeFillTint="66"/>
          </w:tcPr>
          <w:p w14:paraId="7A62973D" w14:textId="77777777" w:rsidR="00B16853" w:rsidRPr="002E1990" w:rsidRDefault="00B16853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 xml:space="preserve">Szkolenia w zakresie </w:t>
            </w:r>
            <w:r w:rsidR="00FA4408" w:rsidRPr="002E1990">
              <w:rPr>
                <w:rFonts w:ascii="Arial" w:hAnsi="Arial" w:cs="Arial"/>
                <w:szCs w:val="24"/>
              </w:rPr>
              <w:t>BHP</w:t>
            </w:r>
          </w:p>
        </w:tc>
        <w:tc>
          <w:tcPr>
            <w:tcW w:w="2733" w:type="dxa"/>
            <w:shd w:val="clear" w:color="auto" w:fill="B8CCE4" w:themeFill="accent1" w:themeFillTint="66"/>
          </w:tcPr>
          <w:p w14:paraId="33510B47" w14:textId="77777777" w:rsidR="00B16853" w:rsidRPr="002E1990" w:rsidRDefault="00B16853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Zgodnie ze wskazanymi terminami</w:t>
            </w:r>
          </w:p>
        </w:tc>
        <w:tc>
          <w:tcPr>
            <w:tcW w:w="2533" w:type="dxa"/>
            <w:shd w:val="clear" w:color="auto" w:fill="B8CCE4" w:themeFill="accent1" w:themeFillTint="66"/>
          </w:tcPr>
          <w:p w14:paraId="472A700B" w14:textId="77777777" w:rsidR="00B16853" w:rsidRPr="002E1990" w:rsidRDefault="00B16853" w:rsidP="00AE3671">
            <w:pPr>
              <w:pStyle w:val="Akapitzlist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2E1990">
              <w:rPr>
                <w:rFonts w:ascii="Arial" w:hAnsi="Arial" w:cs="Arial"/>
                <w:szCs w:val="24"/>
              </w:rPr>
              <w:t>Nauczyciele, pracownicy obsługi i administracji, dyrekcja szkoły</w:t>
            </w:r>
          </w:p>
        </w:tc>
      </w:tr>
    </w:tbl>
    <w:p w14:paraId="36C8BA1E" w14:textId="3E1DAB72" w:rsidR="00495601" w:rsidRPr="002E1990" w:rsidRDefault="00495601" w:rsidP="00AE3671">
      <w:pPr>
        <w:pStyle w:val="Akapitzlist"/>
        <w:ind w:firstLine="0"/>
        <w:jc w:val="left"/>
        <w:rPr>
          <w:rFonts w:ascii="Arial" w:hAnsi="Arial" w:cs="Arial"/>
          <w:szCs w:val="24"/>
        </w:rPr>
      </w:pPr>
    </w:p>
    <w:sectPr w:rsidR="00495601" w:rsidRPr="002E1990" w:rsidSect="007B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620578"/>
    <w:multiLevelType w:val="hybridMultilevel"/>
    <w:tmpl w:val="489A56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3" w15:restartNumberingAfterBreak="0">
    <w:nsid w:val="02354802"/>
    <w:multiLevelType w:val="hybridMultilevel"/>
    <w:tmpl w:val="605625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F750A7"/>
    <w:multiLevelType w:val="hybridMultilevel"/>
    <w:tmpl w:val="19007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090C"/>
    <w:multiLevelType w:val="hybridMultilevel"/>
    <w:tmpl w:val="A5BCBF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D0ED7"/>
    <w:multiLevelType w:val="hybridMultilevel"/>
    <w:tmpl w:val="420E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6990"/>
    <w:multiLevelType w:val="hybridMultilevel"/>
    <w:tmpl w:val="A3B27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F0E0D"/>
    <w:multiLevelType w:val="hybridMultilevel"/>
    <w:tmpl w:val="2618E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6C7E"/>
    <w:multiLevelType w:val="hybridMultilevel"/>
    <w:tmpl w:val="B4FEE0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52184"/>
    <w:multiLevelType w:val="hybridMultilevel"/>
    <w:tmpl w:val="188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33F64"/>
    <w:multiLevelType w:val="hybridMultilevel"/>
    <w:tmpl w:val="48963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D01248"/>
    <w:multiLevelType w:val="hybridMultilevel"/>
    <w:tmpl w:val="19B228AC"/>
    <w:lvl w:ilvl="0" w:tplc="C532A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B2DB3"/>
    <w:multiLevelType w:val="hybridMultilevel"/>
    <w:tmpl w:val="BBBC9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7CDA"/>
    <w:multiLevelType w:val="hybridMultilevel"/>
    <w:tmpl w:val="2C2A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71FCC"/>
    <w:multiLevelType w:val="hybridMultilevel"/>
    <w:tmpl w:val="04801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666B1"/>
    <w:multiLevelType w:val="hybridMultilevel"/>
    <w:tmpl w:val="AC64F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4F6C"/>
    <w:multiLevelType w:val="hybridMultilevel"/>
    <w:tmpl w:val="2DAEC9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D18AB"/>
    <w:multiLevelType w:val="hybridMultilevel"/>
    <w:tmpl w:val="007013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B616A"/>
    <w:multiLevelType w:val="hybridMultilevel"/>
    <w:tmpl w:val="9D4600C8"/>
    <w:lvl w:ilvl="0" w:tplc="21EA82BA">
      <w:start w:val="16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29C1DCE"/>
    <w:multiLevelType w:val="hybridMultilevel"/>
    <w:tmpl w:val="3626D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95FD5"/>
    <w:multiLevelType w:val="hybridMultilevel"/>
    <w:tmpl w:val="5BF2D3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51641F"/>
    <w:multiLevelType w:val="hybridMultilevel"/>
    <w:tmpl w:val="2618E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AD7"/>
    <w:multiLevelType w:val="hybridMultilevel"/>
    <w:tmpl w:val="518821E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1C459C"/>
    <w:multiLevelType w:val="hybridMultilevel"/>
    <w:tmpl w:val="4A90D27E"/>
    <w:lvl w:ilvl="0" w:tplc="612C70E4">
      <w:start w:val="16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5247304E"/>
    <w:multiLevelType w:val="multilevel"/>
    <w:tmpl w:val="B57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53CA4"/>
    <w:multiLevelType w:val="hybridMultilevel"/>
    <w:tmpl w:val="43326182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7" w15:restartNumberingAfterBreak="0">
    <w:nsid w:val="5A5375C3"/>
    <w:multiLevelType w:val="hybridMultilevel"/>
    <w:tmpl w:val="13D8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04B57"/>
    <w:multiLevelType w:val="hybridMultilevel"/>
    <w:tmpl w:val="7D1C0C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F4A90"/>
    <w:multiLevelType w:val="hybridMultilevel"/>
    <w:tmpl w:val="9438C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0146E"/>
    <w:multiLevelType w:val="hybridMultilevel"/>
    <w:tmpl w:val="BA2A708C"/>
    <w:lvl w:ilvl="0" w:tplc="4762CE02">
      <w:start w:val="2"/>
      <w:numFmt w:val="upperLetter"/>
      <w:lvlText w:val="%1."/>
      <w:lvlJc w:val="left"/>
      <w:pPr>
        <w:ind w:left="71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A730B59"/>
    <w:multiLevelType w:val="hybridMultilevel"/>
    <w:tmpl w:val="F1C85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C4CF0"/>
    <w:multiLevelType w:val="hybridMultilevel"/>
    <w:tmpl w:val="DE0AD5A4"/>
    <w:lvl w:ilvl="0" w:tplc="CBEC9330">
      <w:start w:val="1"/>
      <w:numFmt w:val="decimal"/>
      <w:lvlText w:val="%1."/>
      <w:lvlJc w:val="left"/>
      <w:pPr>
        <w:ind w:left="360" w:hanging="360"/>
      </w:pPr>
    </w:lvl>
    <w:lvl w:ilvl="1" w:tplc="31C4741E" w:tentative="1">
      <w:start w:val="1"/>
      <w:numFmt w:val="lowerLetter"/>
      <w:lvlText w:val="%2."/>
      <w:lvlJc w:val="left"/>
      <w:pPr>
        <w:ind w:left="1080" w:hanging="360"/>
      </w:pPr>
    </w:lvl>
    <w:lvl w:ilvl="2" w:tplc="403A58C2" w:tentative="1">
      <w:start w:val="1"/>
      <w:numFmt w:val="lowerRoman"/>
      <w:lvlText w:val="%3."/>
      <w:lvlJc w:val="right"/>
      <w:pPr>
        <w:ind w:left="1800" w:hanging="180"/>
      </w:pPr>
    </w:lvl>
    <w:lvl w:ilvl="3" w:tplc="7412548A" w:tentative="1">
      <w:start w:val="1"/>
      <w:numFmt w:val="decimal"/>
      <w:lvlText w:val="%4."/>
      <w:lvlJc w:val="left"/>
      <w:pPr>
        <w:ind w:left="2520" w:hanging="360"/>
      </w:pPr>
    </w:lvl>
    <w:lvl w:ilvl="4" w:tplc="8B8CDEA4" w:tentative="1">
      <w:start w:val="1"/>
      <w:numFmt w:val="lowerLetter"/>
      <w:lvlText w:val="%5."/>
      <w:lvlJc w:val="left"/>
      <w:pPr>
        <w:ind w:left="3240" w:hanging="360"/>
      </w:pPr>
    </w:lvl>
    <w:lvl w:ilvl="5" w:tplc="D478A0FA" w:tentative="1">
      <w:start w:val="1"/>
      <w:numFmt w:val="lowerRoman"/>
      <w:lvlText w:val="%6."/>
      <w:lvlJc w:val="right"/>
      <w:pPr>
        <w:ind w:left="3960" w:hanging="180"/>
      </w:pPr>
    </w:lvl>
    <w:lvl w:ilvl="6" w:tplc="23EED400" w:tentative="1">
      <w:start w:val="1"/>
      <w:numFmt w:val="decimal"/>
      <w:lvlText w:val="%7."/>
      <w:lvlJc w:val="left"/>
      <w:pPr>
        <w:ind w:left="4680" w:hanging="360"/>
      </w:pPr>
    </w:lvl>
    <w:lvl w:ilvl="7" w:tplc="84646ADA" w:tentative="1">
      <w:start w:val="1"/>
      <w:numFmt w:val="lowerLetter"/>
      <w:lvlText w:val="%8."/>
      <w:lvlJc w:val="left"/>
      <w:pPr>
        <w:ind w:left="5400" w:hanging="360"/>
      </w:pPr>
    </w:lvl>
    <w:lvl w:ilvl="8" w:tplc="86862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536598"/>
    <w:multiLevelType w:val="hybridMultilevel"/>
    <w:tmpl w:val="6AFA5AD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0FB1761"/>
    <w:multiLevelType w:val="hybridMultilevel"/>
    <w:tmpl w:val="1714C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87289"/>
    <w:multiLevelType w:val="hybridMultilevel"/>
    <w:tmpl w:val="77BC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533FB"/>
    <w:multiLevelType w:val="hybridMultilevel"/>
    <w:tmpl w:val="0A36F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37D3C"/>
    <w:multiLevelType w:val="hybridMultilevel"/>
    <w:tmpl w:val="73865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623BE"/>
    <w:multiLevelType w:val="hybridMultilevel"/>
    <w:tmpl w:val="6E9A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B0FF9"/>
    <w:multiLevelType w:val="hybridMultilevel"/>
    <w:tmpl w:val="FB42D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265F2"/>
    <w:multiLevelType w:val="hybridMultilevel"/>
    <w:tmpl w:val="8208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6700AA"/>
    <w:multiLevelType w:val="hybridMultilevel"/>
    <w:tmpl w:val="F8A46B66"/>
    <w:lvl w:ilvl="0" w:tplc="8D66E97C">
      <w:start w:val="16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2009477991">
    <w:abstractNumId w:val="2"/>
  </w:num>
  <w:num w:numId="2" w16cid:durableId="1414009432">
    <w:abstractNumId w:val="25"/>
  </w:num>
  <w:num w:numId="3" w16cid:durableId="1481580776">
    <w:abstractNumId w:val="1"/>
  </w:num>
  <w:num w:numId="4" w16cid:durableId="981889936">
    <w:abstractNumId w:val="22"/>
  </w:num>
  <w:num w:numId="5" w16cid:durableId="1874924081">
    <w:abstractNumId w:val="14"/>
  </w:num>
  <w:num w:numId="6" w16cid:durableId="1978683333">
    <w:abstractNumId w:val="36"/>
  </w:num>
  <w:num w:numId="7" w16cid:durableId="1481264700">
    <w:abstractNumId w:val="32"/>
  </w:num>
  <w:num w:numId="8" w16cid:durableId="696004236">
    <w:abstractNumId w:val="28"/>
  </w:num>
  <w:num w:numId="9" w16cid:durableId="174736974">
    <w:abstractNumId w:val="11"/>
  </w:num>
  <w:num w:numId="10" w16cid:durableId="695540965">
    <w:abstractNumId w:val="8"/>
  </w:num>
  <w:num w:numId="11" w16cid:durableId="689572491">
    <w:abstractNumId w:val="0"/>
  </w:num>
  <w:num w:numId="12" w16cid:durableId="2117481833">
    <w:abstractNumId w:val="29"/>
  </w:num>
  <w:num w:numId="13" w16cid:durableId="1072385483">
    <w:abstractNumId w:val="38"/>
  </w:num>
  <w:num w:numId="14" w16cid:durableId="1803620892">
    <w:abstractNumId w:val="26"/>
  </w:num>
  <w:num w:numId="15" w16cid:durableId="530383049">
    <w:abstractNumId w:val="16"/>
  </w:num>
  <w:num w:numId="16" w16cid:durableId="656304741">
    <w:abstractNumId w:val="35"/>
  </w:num>
  <w:num w:numId="17" w16cid:durableId="236089310">
    <w:abstractNumId w:val="31"/>
  </w:num>
  <w:num w:numId="18" w16cid:durableId="1715543449">
    <w:abstractNumId w:val="6"/>
  </w:num>
  <w:num w:numId="19" w16cid:durableId="936792321">
    <w:abstractNumId w:val="23"/>
  </w:num>
  <w:num w:numId="20" w16cid:durableId="1643272884">
    <w:abstractNumId w:val="39"/>
  </w:num>
  <w:num w:numId="21" w16cid:durableId="1200624337">
    <w:abstractNumId w:val="18"/>
  </w:num>
  <w:num w:numId="22" w16cid:durableId="1754665387">
    <w:abstractNumId w:val="15"/>
  </w:num>
  <w:num w:numId="23" w16cid:durableId="1197818729">
    <w:abstractNumId w:val="12"/>
  </w:num>
  <w:num w:numId="24" w16cid:durableId="1841582744">
    <w:abstractNumId w:val="40"/>
  </w:num>
  <w:num w:numId="25" w16cid:durableId="198126834">
    <w:abstractNumId w:val="20"/>
  </w:num>
  <w:num w:numId="26" w16cid:durableId="937174895">
    <w:abstractNumId w:val="34"/>
  </w:num>
  <w:num w:numId="27" w16cid:durableId="173736588">
    <w:abstractNumId w:val="21"/>
  </w:num>
  <w:num w:numId="28" w16cid:durableId="1633634986">
    <w:abstractNumId w:val="3"/>
  </w:num>
  <w:num w:numId="29" w16cid:durableId="1196507225">
    <w:abstractNumId w:val="33"/>
  </w:num>
  <w:num w:numId="30" w16cid:durableId="1924682997">
    <w:abstractNumId w:val="10"/>
  </w:num>
  <w:num w:numId="31" w16cid:durableId="1188064416">
    <w:abstractNumId w:val="27"/>
  </w:num>
  <w:num w:numId="32" w16cid:durableId="1984650304">
    <w:abstractNumId w:val="7"/>
  </w:num>
  <w:num w:numId="33" w16cid:durableId="176097765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9549410">
    <w:abstractNumId w:val="4"/>
  </w:num>
  <w:num w:numId="35" w16cid:durableId="539785257">
    <w:abstractNumId w:val="17"/>
  </w:num>
  <w:num w:numId="36" w16cid:durableId="784890352">
    <w:abstractNumId w:val="9"/>
  </w:num>
  <w:num w:numId="37" w16cid:durableId="1635479782">
    <w:abstractNumId w:val="30"/>
  </w:num>
  <w:num w:numId="38" w16cid:durableId="2090543630">
    <w:abstractNumId w:val="19"/>
  </w:num>
  <w:num w:numId="39" w16cid:durableId="1412504583">
    <w:abstractNumId w:val="5"/>
  </w:num>
  <w:num w:numId="40" w16cid:durableId="278222550">
    <w:abstractNumId w:val="13"/>
  </w:num>
  <w:num w:numId="41" w16cid:durableId="482161281">
    <w:abstractNumId w:val="41"/>
  </w:num>
  <w:num w:numId="42" w16cid:durableId="311375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EA"/>
    <w:rsid w:val="00006D85"/>
    <w:rsid w:val="00010CA5"/>
    <w:rsid w:val="0001231D"/>
    <w:rsid w:val="000152AB"/>
    <w:rsid w:val="00030BC6"/>
    <w:rsid w:val="000A2CDA"/>
    <w:rsid w:val="000B3257"/>
    <w:rsid w:val="000C3E2A"/>
    <w:rsid w:val="00117F13"/>
    <w:rsid w:val="00125DF3"/>
    <w:rsid w:val="00157382"/>
    <w:rsid w:val="00167F3B"/>
    <w:rsid w:val="00171C0A"/>
    <w:rsid w:val="00172EB9"/>
    <w:rsid w:val="001820FB"/>
    <w:rsid w:val="001A1A74"/>
    <w:rsid w:val="001C1F74"/>
    <w:rsid w:val="001E6871"/>
    <w:rsid w:val="001F6F8F"/>
    <w:rsid w:val="00200AD4"/>
    <w:rsid w:val="00213B84"/>
    <w:rsid w:val="002203EA"/>
    <w:rsid w:val="00220A71"/>
    <w:rsid w:val="00237DFC"/>
    <w:rsid w:val="0025308C"/>
    <w:rsid w:val="0027041F"/>
    <w:rsid w:val="002973A5"/>
    <w:rsid w:val="002A1469"/>
    <w:rsid w:val="002E03E9"/>
    <w:rsid w:val="002E1990"/>
    <w:rsid w:val="00321313"/>
    <w:rsid w:val="00331CBD"/>
    <w:rsid w:val="003350E2"/>
    <w:rsid w:val="0033682B"/>
    <w:rsid w:val="00337502"/>
    <w:rsid w:val="0035413E"/>
    <w:rsid w:val="00384EA7"/>
    <w:rsid w:val="003A19A2"/>
    <w:rsid w:val="003A6474"/>
    <w:rsid w:val="003C3722"/>
    <w:rsid w:val="004351DE"/>
    <w:rsid w:val="004400E4"/>
    <w:rsid w:val="0049526F"/>
    <w:rsid w:val="00495601"/>
    <w:rsid w:val="00511A38"/>
    <w:rsid w:val="005703C1"/>
    <w:rsid w:val="00580245"/>
    <w:rsid w:val="005905E6"/>
    <w:rsid w:val="00590793"/>
    <w:rsid w:val="005928A8"/>
    <w:rsid w:val="005A7821"/>
    <w:rsid w:val="005C7209"/>
    <w:rsid w:val="005D0764"/>
    <w:rsid w:val="005F74AC"/>
    <w:rsid w:val="0060411A"/>
    <w:rsid w:val="006119E5"/>
    <w:rsid w:val="00616EF4"/>
    <w:rsid w:val="006240E5"/>
    <w:rsid w:val="00630DBD"/>
    <w:rsid w:val="00646A1E"/>
    <w:rsid w:val="00650A14"/>
    <w:rsid w:val="00677263"/>
    <w:rsid w:val="006C5246"/>
    <w:rsid w:val="006E0479"/>
    <w:rsid w:val="00705A98"/>
    <w:rsid w:val="00715807"/>
    <w:rsid w:val="007300C7"/>
    <w:rsid w:val="0073635C"/>
    <w:rsid w:val="00737A84"/>
    <w:rsid w:val="00762611"/>
    <w:rsid w:val="00797380"/>
    <w:rsid w:val="007B0CDC"/>
    <w:rsid w:val="007D6B32"/>
    <w:rsid w:val="00807649"/>
    <w:rsid w:val="00815DA7"/>
    <w:rsid w:val="008313BB"/>
    <w:rsid w:val="0084603A"/>
    <w:rsid w:val="00885BCF"/>
    <w:rsid w:val="00894343"/>
    <w:rsid w:val="008B6472"/>
    <w:rsid w:val="008C1D6D"/>
    <w:rsid w:val="008D0572"/>
    <w:rsid w:val="008D20A5"/>
    <w:rsid w:val="008E4738"/>
    <w:rsid w:val="008E574C"/>
    <w:rsid w:val="00930955"/>
    <w:rsid w:val="00931AF2"/>
    <w:rsid w:val="00940DFE"/>
    <w:rsid w:val="00954CD2"/>
    <w:rsid w:val="00963BA3"/>
    <w:rsid w:val="0096593B"/>
    <w:rsid w:val="00966C03"/>
    <w:rsid w:val="009A4C93"/>
    <w:rsid w:val="009B6B6A"/>
    <w:rsid w:val="009F3D24"/>
    <w:rsid w:val="009F4D92"/>
    <w:rsid w:val="00A61361"/>
    <w:rsid w:val="00A6691C"/>
    <w:rsid w:val="00A744B9"/>
    <w:rsid w:val="00A83DB5"/>
    <w:rsid w:val="00A94DC4"/>
    <w:rsid w:val="00AE3671"/>
    <w:rsid w:val="00B003C7"/>
    <w:rsid w:val="00B14A8F"/>
    <w:rsid w:val="00B16853"/>
    <w:rsid w:val="00B44D29"/>
    <w:rsid w:val="00B548E5"/>
    <w:rsid w:val="00B8034B"/>
    <w:rsid w:val="00B811EF"/>
    <w:rsid w:val="00B91504"/>
    <w:rsid w:val="00B92870"/>
    <w:rsid w:val="00BC531B"/>
    <w:rsid w:val="00BD075A"/>
    <w:rsid w:val="00BE579B"/>
    <w:rsid w:val="00BF09D4"/>
    <w:rsid w:val="00C22CBF"/>
    <w:rsid w:val="00C454AF"/>
    <w:rsid w:val="00C9178D"/>
    <w:rsid w:val="00CA3D49"/>
    <w:rsid w:val="00CD39EE"/>
    <w:rsid w:val="00D0482C"/>
    <w:rsid w:val="00D103AC"/>
    <w:rsid w:val="00D2027D"/>
    <w:rsid w:val="00D2714D"/>
    <w:rsid w:val="00DA57D7"/>
    <w:rsid w:val="00DD0226"/>
    <w:rsid w:val="00E00550"/>
    <w:rsid w:val="00E17011"/>
    <w:rsid w:val="00E25B94"/>
    <w:rsid w:val="00E31BDF"/>
    <w:rsid w:val="00E35997"/>
    <w:rsid w:val="00E47D80"/>
    <w:rsid w:val="00E91394"/>
    <w:rsid w:val="00EA1458"/>
    <w:rsid w:val="00EC7A2C"/>
    <w:rsid w:val="00EE5CCA"/>
    <w:rsid w:val="00F05E1F"/>
    <w:rsid w:val="00F21FC1"/>
    <w:rsid w:val="00F3799E"/>
    <w:rsid w:val="00F4128F"/>
    <w:rsid w:val="00F54621"/>
    <w:rsid w:val="00F5752D"/>
    <w:rsid w:val="00F64DF6"/>
    <w:rsid w:val="00F82618"/>
    <w:rsid w:val="00F83822"/>
    <w:rsid w:val="00F91896"/>
    <w:rsid w:val="00FA381E"/>
    <w:rsid w:val="00FA4408"/>
    <w:rsid w:val="00FA7E99"/>
    <w:rsid w:val="00FB3FF7"/>
    <w:rsid w:val="00FE298F"/>
    <w:rsid w:val="00FF5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C666"/>
  <w15:docId w15:val="{2DAAC027-052C-413C-9B75-FA3B769B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722"/>
    <w:pPr>
      <w:spacing w:before="240" w:after="24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71"/>
    <w:pPr>
      <w:keepNext/>
      <w:keepLines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671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671"/>
    <w:pPr>
      <w:keepNext/>
      <w:keepLines/>
      <w:spacing w:line="480" w:lineRule="auto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05E6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03EA"/>
    <w:pPr>
      <w:ind w:left="720" w:hanging="357"/>
      <w:contextualSpacing/>
      <w:jc w:val="both"/>
    </w:pPr>
    <w:rPr>
      <w:rFonts w:ascii="Calibri" w:eastAsia="Calibri" w:hAnsi="Calibri" w:cs="Times New Roman"/>
      <w:lang w:eastAsia="zh-CN"/>
    </w:rPr>
  </w:style>
  <w:style w:type="paragraph" w:customStyle="1" w:styleId="Nagwek10">
    <w:name w:val="Nagłówek1"/>
    <w:basedOn w:val="Normalny"/>
    <w:next w:val="Tekstpodstawowy"/>
    <w:rsid w:val="007300C7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00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00C7"/>
  </w:style>
  <w:style w:type="paragraph" w:customStyle="1" w:styleId="menfont">
    <w:name w:val="men font"/>
    <w:basedOn w:val="Normalny"/>
    <w:uiPriority w:val="99"/>
    <w:rsid w:val="0035413E"/>
    <w:pPr>
      <w:spacing w:after="0" w:line="240" w:lineRule="auto"/>
    </w:pPr>
    <w:rPr>
      <w:rFonts w:eastAsia="Times New Roman" w:cs="Arial"/>
      <w:szCs w:val="24"/>
    </w:rPr>
  </w:style>
  <w:style w:type="table" w:styleId="Tabela-Siatka">
    <w:name w:val="Table Grid"/>
    <w:basedOn w:val="Standardowy"/>
    <w:uiPriority w:val="59"/>
    <w:rsid w:val="0035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575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D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2CBF"/>
    <w:rPr>
      <w:rFonts w:ascii="Calibri" w:eastAsia="Calibri" w:hAnsi="Calibri" w:cs="Times New Roman"/>
      <w:lang w:eastAsia="zh-CN"/>
    </w:rPr>
  </w:style>
  <w:style w:type="character" w:customStyle="1" w:styleId="text1">
    <w:name w:val="text1"/>
    <w:rsid w:val="00A6691C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WW8Num1z0">
    <w:name w:val="WW8Num1z0"/>
    <w:rsid w:val="00CA3D49"/>
  </w:style>
  <w:style w:type="character" w:styleId="Pogrubienie">
    <w:name w:val="Strong"/>
    <w:uiPriority w:val="22"/>
    <w:qFormat/>
    <w:rsid w:val="00CA3D49"/>
    <w:rPr>
      <w:b/>
      <w:bCs/>
    </w:rPr>
  </w:style>
  <w:style w:type="character" w:customStyle="1" w:styleId="hgkelc">
    <w:name w:val="hgkelc"/>
    <w:rsid w:val="00E35997"/>
  </w:style>
  <w:style w:type="paragraph" w:styleId="Tytu">
    <w:name w:val="Title"/>
    <w:basedOn w:val="Normalny"/>
    <w:link w:val="TytuZnak"/>
    <w:qFormat/>
    <w:rsid w:val="002704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val="x-none"/>
    </w:rPr>
  </w:style>
  <w:style w:type="character" w:customStyle="1" w:styleId="TytuZnak">
    <w:name w:val="Tytuł Znak"/>
    <w:basedOn w:val="Domylnaczcionkaakapitu"/>
    <w:link w:val="Tytu"/>
    <w:rsid w:val="0027041F"/>
    <w:rPr>
      <w:rFonts w:ascii="Times New Roman" w:eastAsia="Times New Roman" w:hAnsi="Times New Roman" w:cs="Times New Roman"/>
      <w:sz w:val="28"/>
      <w:szCs w:val="20"/>
      <w:u w:val="single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7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E3671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3671"/>
    <w:rPr>
      <w:rFonts w:ascii="Arial" w:eastAsiaTheme="majorEastAsia" w:hAnsi="Arial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E3671"/>
    <w:rPr>
      <w:rFonts w:ascii="Arial" w:eastAsiaTheme="majorEastAsia" w:hAnsi="Arial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05E6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1C9D-D342-4272-8E89-DD1BEFAE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2782</Words>
  <Characters>16695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 Zaręba</cp:lastModifiedBy>
  <cp:revision>10</cp:revision>
  <cp:lastPrinted>2025-09-04T08:45:00Z</cp:lastPrinted>
  <dcterms:created xsi:type="dcterms:W3CDTF">2025-10-21T13:59:00Z</dcterms:created>
  <dcterms:modified xsi:type="dcterms:W3CDTF">2025-10-27T08:22:00Z</dcterms:modified>
</cp:coreProperties>
</file>