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B799" w14:textId="27C7F371" w:rsidR="00DF4BFF" w:rsidRPr="001D7D71" w:rsidRDefault="001D7D71" w:rsidP="00D3738D">
      <w:pPr>
        <w:pStyle w:val="Nagwek1"/>
      </w:pPr>
      <w:r w:rsidRPr="001D7D71">
        <w:t>Plan postepowań o udzielanie zamówień publicznych poniżej 170000 zł netto dla Szkoły Podstawowej nr 110 w Łodzi w 2026 roku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843"/>
        <w:gridCol w:w="2126"/>
        <w:gridCol w:w="1418"/>
        <w:gridCol w:w="1275"/>
      </w:tblGrid>
      <w:tr w:rsidR="00584854" w:rsidRPr="001D7D71" w14:paraId="6A3F4683" w14:textId="77777777" w:rsidTr="00584854">
        <w:trPr>
          <w:tblHeader/>
        </w:trPr>
        <w:tc>
          <w:tcPr>
            <w:tcW w:w="1271" w:type="dxa"/>
            <w:shd w:val="clear" w:color="auto" w:fill="A6A6A6" w:themeFill="background1" w:themeFillShade="A6"/>
          </w:tcPr>
          <w:p w14:paraId="05FCB8DD" w14:textId="1AFC5C7E" w:rsidR="00DF4BFF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L.p.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4B4CB6A6" w14:textId="4AB7DAAC" w:rsidR="00DF4BFF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5907D944" w14:textId="315F6FC6" w:rsidR="00DF4BFF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Rodzaj zamówieni</w:t>
            </w:r>
            <w:r>
              <w:rPr>
                <w:rFonts w:ascii="Arial" w:hAnsi="Arial" w:cs="Arial"/>
              </w:rPr>
              <w:t xml:space="preserve">a </w:t>
            </w:r>
            <w:r w:rsidRPr="001D7D71">
              <w:rPr>
                <w:rFonts w:ascii="Arial" w:hAnsi="Arial" w:cs="Arial"/>
              </w:rPr>
              <w:t>dostawy, usługi, roboty budowlane.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D26F32D" w14:textId="354FD22D" w:rsidR="00DF4BFF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Tryb udzielania zamówienia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7A4BC748" w14:textId="46D9C98F" w:rsidR="00DF4BFF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Planowany termin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48290F5D" w14:textId="6EA3B204" w:rsidR="00DF4BFF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Uwagi</w:t>
            </w:r>
          </w:p>
        </w:tc>
      </w:tr>
      <w:tr w:rsidR="00DF4BFF" w:rsidRPr="001D7D71" w14:paraId="27311A46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188106BB" w14:textId="342E7817" w:rsidR="00DF4BFF" w:rsidRPr="00723E41" w:rsidRDefault="00DF4BFF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bookmarkStart w:id="0" w:name="_Hlk219362546"/>
          </w:p>
        </w:tc>
        <w:tc>
          <w:tcPr>
            <w:tcW w:w="2268" w:type="dxa"/>
            <w:shd w:val="clear" w:color="auto" w:fill="D9D9D9" w:themeFill="background1" w:themeFillShade="D9"/>
          </w:tcPr>
          <w:p w14:paraId="28EBE011" w14:textId="1A0A993C" w:rsidR="00DF4BFF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1D7D71" w:rsidRPr="001D7D71">
              <w:rPr>
                <w:rFonts w:ascii="Arial" w:hAnsi="Arial" w:cs="Arial"/>
              </w:rPr>
              <w:t>adania profilaktyczne pracowników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BFFC57D" w14:textId="6F53C993" w:rsidR="00DF4BFF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E483A08" w14:textId="2870A3CB" w:rsidR="00DF4BFF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</w:t>
            </w:r>
            <w:r w:rsidRPr="001D7D71">
              <w:rPr>
                <w:rFonts w:ascii="Arial" w:hAnsi="Arial" w:cs="Arial"/>
              </w:rPr>
              <w:t>.2025.1173)</w:t>
            </w:r>
            <w:r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3E714DB" w14:textId="7DFFFA6E" w:rsidR="00DF4BFF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317E821" w14:textId="422C30B2" w:rsidR="00DF4BFF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bookmarkEnd w:id="0"/>
      <w:tr w:rsidR="00543E46" w:rsidRPr="001D7D71" w14:paraId="4B59512F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21C9B291" w14:textId="75C1D8F4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1D434EC" w14:textId="12598DE6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D7D71" w:rsidRPr="001D7D71">
              <w:rPr>
                <w:rFonts w:ascii="Arial" w:hAnsi="Arial" w:cs="Arial"/>
              </w:rPr>
              <w:t>ostawa art</w:t>
            </w:r>
            <w:r>
              <w:rPr>
                <w:rFonts w:ascii="Arial" w:hAnsi="Arial" w:cs="Arial"/>
              </w:rPr>
              <w:t xml:space="preserve">ykułów </w:t>
            </w:r>
            <w:r w:rsidR="001D7D71" w:rsidRPr="001D7D71">
              <w:rPr>
                <w:rFonts w:ascii="Arial" w:hAnsi="Arial" w:cs="Arial"/>
              </w:rPr>
              <w:t>spożywczych do stołówki szkolnej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4FF302D" w14:textId="5ECB51ED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CE82482" w14:textId="4ADD7D59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</w:t>
            </w:r>
            <w:r w:rsidR="00B31615">
              <w:rPr>
                <w:rFonts w:ascii="Arial" w:hAnsi="Arial" w:cs="Arial"/>
              </w:rPr>
              <w:t>.</w:t>
            </w:r>
            <w:r w:rsidRPr="001D7D71">
              <w:rPr>
                <w:rFonts w:ascii="Arial" w:hAnsi="Arial" w:cs="Arial"/>
              </w:rPr>
              <w:t>2025.1173)</w:t>
            </w:r>
            <w:r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0CD7A39" w14:textId="178CE510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grudzień 2025/ styczeń 2026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5D6C53B" w14:textId="51F610ED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składanie ofert grudzień 2026</w:t>
            </w:r>
          </w:p>
        </w:tc>
      </w:tr>
      <w:tr w:rsidR="006F4310" w:rsidRPr="001D7D71" w14:paraId="3F5B735C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3C8C4F84" w14:textId="4C7F751E" w:rsidR="006F4310" w:rsidRPr="00723E41" w:rsidRDefault="006F4310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DD353D1" w14:textId="535D0014" w:rsidR="006F4310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D7D71" w:rsidRPr="001D7D71">
              <w:rPr>
                <w:rFonts w:ascii="Arial" w:hAnsi="Arial" w:cs="Arial"/>
              </w:rPr>
              <w:t>ostawa art</w:t>
            </w:r>
            <w:r>
              <w:rPr>
                <w:rFonts w:ascii="Arial" w:hAnsi="Arial" w:cs="Arial"/>
              </w:rPr>
              <w:t xml:space="preserve">ykułów </w:t>
            </w:r>
            <w:r w:rsidR="001D7D71" w:rsidRPr="001D7D71">
              <w:rPr>
                <w:rFonts w:ascii="Arial" w:hAnsi="Arial" w:cs="Arial"/>
              </w:rPr>
              <w:t>biurowych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436319" w14:textId="6225482A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73D9EC2" w14:textId="5C732F60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0048CD" w14:textId="04669E6F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FF5AF85" w14:textId="65EC18B3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6F4310" w:rsidRPr="001D7D71" w14:paraId="56136840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32655595" w14:textId="590D44FB" w:rsidR="006F4310" w:rsidRPr="00723E41" w:rsidRDefault="006F4310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49101B4" w14:textId="22650175" w:rsidR="006F4310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D7D71" w:rsidRPr="001D7D71">
              <w:rPr>
                <w:rFonts w:ascii="Arial" w:hAnsi="Arial" w:cs="Arial"/>
              </w:rPr>
              <w:t xml:space="preserve">ostawa artykułów eksploatacyjnych do drukarek i </w:t>
            </w:r>
            <w:r w:rsidR="001D7D71" w:rsidRPr="001D7D71">
              <w:rPr>
                <w:rFonts w:ascii="Arial" w:hAnsi="Arial" w:cs="Arial"/>
              </w:rPr>
              <w:lastRenderedPageBreak/>
              <w:t>innych urządzeń informatycznych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9FB48A7" w14:textId="73A3359E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lastRenderedPageBreak/>
              <w:t>dostawa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81F2F05" w14:textId="15481A6E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</w:t>
            </w:r>
            <w:r w:rsidRPr="001D7D71">
              <w:rPr>
                <w:rFonts w:ascii="Arial" w:hAnsi="Arial" w:cs="Arial"/>
              </w:rPr>
              <w:t>.2025.1173)</w:t>
            </w:r>
            <w:r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lastRenderedPageBreak/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F5BB281" w14:textId="29046C68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lastRenderedPageBreak/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BDBB09E" w14:textId="36398630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6F4310" w:rsidRPr="001D7D71" w14:paraId="2A95AFCA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41934AB3" w14:textId="1E42B64B" w:rsidR="006F4310" w:rsidRPr="00723E41" w:rsidRDefault="006F4310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AA57AA3" w14:textId="3E8FE462" w:rsidR="006F4310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D7D71" w:rsidRPr="001D7D71">
              <w:rPr>
                <w:rFonts w:ascii="Arial" w:hAnsi="Arial" w:cs="Arial"/>
              </w:rPr>
              <w:t>ostawa artykułów higienicznych (mydło, papier toaletowy)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95E8F3D" w14:textId="08B0D974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A9F0B3" w14:textId="51739C10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</w:t>
            </w:r>
            <w:r w:rsidRPr="001D7D71">
              <w:rPr>
                <w:rFonts w:ascii="Arial" w:hAnsi="Arial" w:cs="Arial"/>
              </w:rPr>
              <w:t>.2025.1173)</w:t>
            </w:r>
            <w:r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183DF30" w14:textId="47341CA4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B161E50" w14:textId="4BB2C172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6F4310" w:rsidRPr="001D7D71" w14:paraId="07749A18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445AF342" w14:textId="2813CA56" w:rsidR="006F4310" w:rsidRPr="00723E41" w:rsidRDefault="006F4310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0331453" w14:textId="017A8173" w:rsidR="006F4310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D7D71" w:rsidRPr="001D7D71">
              <w:rPr>
                <w:rFonts w:ascii="Arial" w:hAnsi="Arial" w:cs="Arial"/>
              </w:rPr>
              <w:t>ostawa środków czystości na potrzeby budynku szkoły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29F9CD3" w14:textId="6A5868CD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0504169" w14:textId="6423A10A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1EA559A" w14:textId="0F9B881E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5E2C38C" w14:textId="0C37B070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6F4310" w:rsidRPr="001D7D71" w14:paraId="180D3B76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1F484218" w14:textId="7103D7B7" w:rsidR="006F4310" w:rsidRPr="00723E41" w:rsidRDefault="006F4310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21C4F1D" w14:textId="408363C9" w:rsidR="006F4310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D7D71" w:rsidRPr="001D7D71">
              <w:rPr>
                <w:rFonts w:ascii="Arial" w:hAnsi="Arial" w:cs="Arial"/>
              </w:rPr>
              <w:t>ostawa środków czystości na potrzeby kuchni i stołówki szkolnej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13CE73" w14:textId="2A442AB8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9E3CD1F" w14:textId="303BCA5D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</w:t>
            </w:r>
            <w:r w:rsidRPr="001D7D71">
              <w:rPr>
                <w:rFonts w:ascii="Arial" w:hAnsi="Arial" w:cs="Arial"/>
              </w:rPr>
              <w:t>.2025.1173)poniżej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340F2B6" w14:textId="56DF94A7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DABEF6F" w14:textId="47D26DD5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6F4310" w:rsidRPr="001D7D71" w14:paraId="205AFB3A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4EAED1F1" w14:textId="41A9FE4D" w:rsidR="006F4310" w:rsidRPr="00723E41" w:rsidRDefault="006F4310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3B8ED9C" w14:textId="5B534B70" w:rsidR="006F4310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D7D71" w:rsidRPr="001D7D71">
              <w:rPr>
                <w:rFonts w:ascii="Arial" w:hAnsi="Arial" w:cs="Arial"/>
              </w:rPr>
              <w:t>akup artykułów na potrzeby nauczyciel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8803219" w14:textId="40B03DC3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90E93F1" w14:textId="26566FF9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lastRenderedPageBreak/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F4E5A7D" w14:textId="0558586A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lastRenderedPageBreak/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BF27AB9" w14:textId="43B4C8FD" w:rsidR="006F4310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007DEE" w:rsidRPr="001D7D71" w14:paraId="4894ACFC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5D64A8D3" w14:textId="52AD4855" w:rsidR="00007DEE" w:rsidRPr="00723E41" w:rsidRDefault="00007DEE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9AD8ECD" w14:textId="02990B03" w:rsidR="00007DEE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D7D71" w:rsidRPr="001D7D71">
              <w:rPr>
                <w:rFonts w:ascii="Arial" w:hAnsi="Arial" w:cs="Arial"/>
              </w:rPr>
              <w:t>ostawa dzienników szkolnych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24C3ABF" w14:textId="0CB3C400" w:rsidR="00007DEE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ADEB4A7" w14:textId="2541991E" w:rsidR="00D01C8D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</w:p>
          <w:p w14:paraId="0CC54FF9" w14:textId="51691C4D" w:rsidR="00D01C8D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poniżej progu opisanego w ustawie</w:t>
            </w:r>
          </w:p>
          <w:p w14:paraId="11767700" w14:textId="4B122B7B" w:rsidR="00007DEE" w:rsidRPr="001D7D71" w:rsidRDefault="00007DEE" w:rsidP="006967B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8BFE4AA" w14:textId="197A6217" w:rsidR="00007DEE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4B400EF" w14:textId="471ABCA5" w:rsidR="00007DEE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007DEE" w:rsidRPr="001D7D71" w14:paraId="56299537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2A40E6A3" w14:textId="6C0E3A8B" w:rsidR="00007DEE" w:rsidRPr="00723E41" w:rsidRDefault="00007DEE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6DCD761" w14:textId="1F31F937" w:rsidR="00007DEE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D7D71" w:rsidRPr="001D7D71">
              <w:rPr>
                <w:rFonts w:ascii="Arial" w:hAnsi="Arial" w:cs="Arial"/>
              </w:rPr>
              <w:t>akup wyposażenia szkoły / w ramach nagłych potrzeb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13F67C0" w14:textId="642006F7" w:rsidR="00007DEE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3524249" w14:textId="572D7227" w:rsidR="00D01C8D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</w:p>
          <w:p w14:paraId="687BFD79" w14:textId="4A5977FF" w:rsidR="00007DEE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7B80B28" w14:textId="0BE7F3CB" w:rsidR="00007DEE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A90F590" w14:textId="47D5483D" w:rsidR="00007DEE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543E46" w:rsidRPr="001D7D71" w14:paraId="7A443948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144E3B25" w14:textId="6167FD33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83FBDF4" w14:textId="386EBE38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7D71" w:rsidRPr="001D7D71">
              <w:rPr>
                <w:rFonts w:ascii="Arial" w:hAnsi="Arial" w:cs="Arial"/>
              </w:rPr>
              <w:t>rzegląd gazowy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67065E" w14:textId="35AE7AC8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B6C1DFC" w14:textId="39A2EEDC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6967B7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DC74495" w14:textId="28C3A81F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wrzesień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09EE1AB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2ECACD1C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26566908" w14:textId="6B73B61B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C0824B5" w14:textId="6A97C37F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7D71" w:rsidRPr="001D7D71">
              <w:rPr>
                <w:rFonts w:ascii="Arial" w:hAnsi="Arial" w:cs="Arial"/>
              </w:rPr>
              <w:t>rzegląd p-</w:t>
            </w:r>
            <w:proofErr w:type="spellStart"/>
            <w:r w:rsidR="001D7D71" w:rsidRPr="001D7D71">
              <w:rPr>
                <w:rFonts w:ascii="Arial" w:hAnsi="Arial" w:cs="Arial"/>
              </w:rPr>
              <w:t>poż</w:t>
            </w:r>
            <w:proofErr w:type="spellEnd"/>
            <w:r w:rsidR="001D7D71" w:rsidRPr="001D7D71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F751490" w14:textId="76E1161E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9A2A5DE" w14:textId="244D0F0E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 xml:space="preserve">art. 1 pkt 1 ustawy z dnia 25 lipca 2025 r. </w:t>
            </w:r>
            <w:r w:rsidRPr="001D7D71">
              <w:rPr>
                <w:rFonts w:ascii="Arial" w:hAnsi="Arial" w:cs="Arial"/>
              </w:rPr>
              <w:lastRenderedPageBreak/>
              <w:t>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6967B7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FC1E90D" w14:textId="4C4C89B1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lastRenderedPageBreak/>
              <w:t>wrzesień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D16626E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4ABC5CD3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352B7906" w14:textId="05E7B2BC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FCEAA74" w14:textId="328CDA4E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7D71" w:rsidRPr="001D7D71">
              <w:rPr>
                <w:rFonts w:ascii="Arial" w:hAnsi="Arial" w:cs="Arial"/>
              </w:rPr>
              <w:t>rzegląd elektryczny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66E04BA" w14:textId="0B0046A8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5B80C38" w14:textId="5FC2CE3C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B31615">
              <w:rPr>
                <w:rFonts w:ascii="Arial" w:hAnsi="Arial" w:cs="Arial"/>
              </w:rPr>
              <w:t>Dz</w:t>
            </w:r>
            <w:r w:rsidR="00B31615" w:rsidRPr="001D7D71">
              <w:rPr>
                <w:rFonts w:ascii="Arial" w:hAnsi="Arial" w:cs="Arial"/>
              </w:rPr>
              <w:t>.</w:t>
            </w:r>
            <w:r w:rsidR="00B31615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0B9801B" w14:textId="50525422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marzec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7747BC0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2F50D463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5B92FA42" w14:textId="0DE83EFD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097AF23" w14:textId="673187FD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7D71" w:rsidRPr="001D7D71">
              <w:rPr>
                <w:rFonts w:ascii="Arial" w:hAnsi="Arial" w:cs="Arial"/>
              </w:rPr>
              <w:t>rzegląd kominowy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626A08A" w14:textId="31DE2F0C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2E9AB45" w14:textId="76BB0509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</w:t>
            </w:r>
            <w:r w:rsidRPr="001D7D71">
              <w:rPr>
                <w:rFonts w:ascii="Arial" w:hAnsi="Arial" w:cs="Arial"/>
              </w:rPr>
              <w:t>.2025.1173)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95C4770" w14:textId="0929C236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wrzesień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42D7792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2095D763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4AF0A438" w14:textId="6EBE5AE7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CD8D269" w14:textId="44D04CBA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D7D71" w:rsidRPr="001D7D71">
              <w:rPr>
                <w:rFonts w:ascii="Arial" w:hAnsi="Arial" w:cs="Arial"/>
              </w:rPr>
              <w:t>eratyzacja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50CC65B" w14:textId="764B6DBB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6228474" w14:textId="4B41FA53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5F8A1E" w14:textId="438DC55F" w:rsidR="005617A5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marzec/</w:t>
            </w:r>
          </w:p>
          <w:p w14:paraId="753FFF20" w14:textId="26FC1021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wrzesień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32B562D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3C4E5E1D" w14:textId="77777777" w:rsidTr="00584854">
        <w:trPr>
          <w:trHeight w:val="1318"/>
        </w:trPr>
        <w:tc>
          <w:tcPr>
            <w:tcW w:w="1271" w:type="dxa"/>
            <w:shd w:val="clear" w:color="auto" w:fill="BFBFBF" w:themeFill="background1" w:themeFillShade="BF"/>
          </w:tcPr>
          <w:p w14:paraId="2F74BF0B" w14:textId="690E60C5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CD1C6D0" w14:textId="05480E60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D7D71" w:rsidRPr="001D7D71">
              <w:rPr>
                <w:rFonts w:ascii="Arial" w:hAnsi="Arial" w:cs="Arial"/>
              </w:rPr>
              <w:t>akup artykułów remontowych/ naprawczych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6C4EDC9" w14:textId="02A8CB54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BE2F1CA" w14:textId="0678125F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 xml:space="preserve">art. 1 pkt 1 ustawy z dnia 25 lipca 2025 r. </w:t>
            </w:r>
            <w:r w:rsidRPr="001D7D71">
              <w:rPr>
                <w:rFonts w:ascii="Arial" w:hAnsi="Arial" w:cs="Arial"/>
              </w:rPr>
              <w:lastRenderedPageBreak/>
              <w:t>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p</w:t>
            </w:r>
            <w:r w:rsidRPr="001D7D71">
              <w:rPr>
                <w:rFonts w:ascii="Arial" w:hAnsi="Arial" w:cs="Arial"/>
              </w:rPr>
              <w:t>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C62ADF2" w14:textId="05035C43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lastRenderedPageBreak/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0B7F567" w14:textId="6142A624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543E46" w:rsidRPr="001D7D71" w14:paraId="5B80A371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257D5561" w14:textId="7B5EEC46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44131B8" w14:textId="7D336AFF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D7D71" w:rsidRPr="001D7D71">
              <w:rPr>
                <w:rFonts w:ascii="Arial" w:hAnsi="Arial" w:cs="Arial"/>
              </w:rPr>
              <w:t>akup piasku do skoczni i na potrzeby dozorcy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41D449F" w14:textId="4C2E32FF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1DE6D5D" w14:textId="08EC8730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D0E0C85" w14:textId="77777777" w:rsidR="001D7D71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wiosna/</w:t>
            </w:r>
          </w:p>
          <w:p w14:paraId="5D166E50" w14:textId="220C4DB6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jesień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092D19F" w14:textId="21352D68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543E46" w:rsidRPr="001D7D71" w14:paraId="220CEE56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710B085B" w14:textId="3D8BAA46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F4C70E3" w14:textId="7093F49B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7D71" w:rsidRPr="001D7D71">
              <w:rPr>
                <w:rFonts w:ascii="Arial" w:hAnsi="Arial" w:cs="Arial"/>
              </w:rPr>
              <w:t>ielęgnacja zieleni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293889C" w14:textId="16203537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0ECA1D6" w14:textId="3D9A6D17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1096E6E" w14:textId="18CB4D19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wiosna/</w:t>
            </w:r>
            <w:r w:rsidR="006967B7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jesień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1DE23B6" w14:textId="5EAF00ED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543E46" w:rsidRPr="001D7D71" w14:paraId="5D57E203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652029CA" w14:textId="47CF8D16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DF00E57" w14:textId="7F1AE89D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D7D71" w:rsidRPr="001D7D71">
              <w:rPr>
                <w:rFonts w:ascii="Arial" w:hAnsi="Arial" w:cs="Arial"/>
              </w:rPr>
              <w:t>akup paliwa do kosiarki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D62DEEC" w14:textId="0714BA61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0EC9DD" w14:textId="1A599183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3632416" w14:textId="0E9E9D3D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wiosna/lato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D6C4320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72F32A4F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0F86808F" w14:textId="0064620F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5FE9DE7" w14:textId="224945E1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D7D71" w:rsidRPr="001D7D71">
              <w:rPr>
                <w:rFonts w:ascii="Arial" w:hAnsi="Arial" w:cs="Arial"/>
              </w:rPr>
              <w:t>akup odzieży BHP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3FC8A5A" w14:textId="292FDE07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A545399" w14:textId="010DB61E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 xml:space="preserve">art. 1 pkt 1 ustawy z dnia 25 lipca 2025 r. </w:t>
            </w:r>
            <w:r w:rsidRPr="001D7D71">
              <w:rPr>
                <w:rFonts w:ascii="Arial" w:hAnsi="Arial" w:cs="Arial"/>
              </w:rPr>
              <w:lastRenderedPageBreak/>
              <w:t>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017D133" w14:textId="65ABC1C9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lastRenderedPageBreak/>
              <w:t>grudzień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CC16959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6195BB2E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75AB14A1" w14:textId="7ABA98B5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F434F1D" w14:textId="5EA22C43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1D7D71" w:rsidRPr="001D7D71">
              <w:rPr>
                <w:rFonts w:ascii="Arial" w:hAnsi="Arial" w:cs="Arial"/>
              </w:rPr>
              <w:t>aprawa oświetlenia na parkingu szkolnym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3ED14C" w14:textId="0F9B8DAD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8F00835" w14:textId="62ABD6EA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77AA8D" w14:textId="5C3D5960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marzec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8D6C021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79A1EEB6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28AC1C83" w14:textId="55EF6E65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DCE9478" w14:textId="353DC8AD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7D71" w:rsidRPr="001D7D71">
              <w:rPr>
                <w:rFonts w:ascii="Arial" w:hAnsi="Arial" w:cs="Arial"/>
              </w:rPr>
              <w:t>rzedłużenie licencji dziennika elektronicznego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922B95B" w14:textId="5745BF8A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42D91FB" w14:textId="3AA41370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3460D52" w14:textId="30F677BB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zgodnie z terminem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179D30A" w14:textId="3AE64AD1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umowa</w:t>
            </w:r>
          </w:p>
        </w:tc>
      </w:tr>
      <w:tr w:rsidR="00543E46" w:rsidRPr="001D7D71" w14:paraId="3AC2BA8A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544FB247" w14:textId="728EF99F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07738DE" w14:textId="5980C1FE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7D71" w:rsidRPr="001D7D71">
              <w:rPr>
                <w:rFonts w:ascii="Arial" w:hAnsi="Arial" w:cs="Arial"/>
              </w:rPr>
              <w:t>rzedłużenie ważności certyfikatu kwalifikacyjnego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8CD65C7" w14:textId="0DDE3302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AC667ED" w14:textId="272198A8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8DA066" w14:textId="2A940325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zgodnie z terminem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C4F56D2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7F9D41BE" w14:textId="77777777" w:rsidTr="00D3738D">
        <w:tc>
          <w:tcPr>
            <w:tcW w:w="1271" w:type="dxa"/>
            <w:shd w:val="clear" w:color="auto" w:fill="BFBFBF" w:themeFill="background1" w:themeFillShade="BF"/>
          </w:tcPr>
          <w:p w14:paraId="5B7B0A89" w14:textId="655D498A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A5011C6" w14:textId="5E50FBAC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D7D71" w:rsidRPr="001D7D71">
              <w:rPr>
                <w:rFonts w:ascii="Arial" w:hAnsi="Arial" w:cs="Arial"/>
              </w:rPr>
              <w:t>sługi ochroniarskie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CC690E8" w14:textId="233E3C37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8B1BBB2" w14:textId="5982C7B5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 xml:space="preserve">art. 1 pkt 1 ustawy z dnia 25 lipca 2025 r. </w:t>
            </w:r>
            <w:r w:rsidRPr="001D7D71">
              <w:rPr>
                <w:rFonts w:ascii="Arial" w:hAnsi="Arial" w:cs="Arial"/>
              </w:rPr>
              <w:lastRenderedPageBreak/>
              <w:t>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57A63F9" w14:textId="3E507FA7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lastRenderedPageBreak/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35A05CD" w14:textId="33DFBAFA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umowa</w:t>
            </w:r>
          </w:p>
        </w:tc>
      </w:tr>
      <w:tr w:rsidR="00543E46" w:rsidRPr="001D7D71" w14:paraId="10DCEB3C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4EEFFFAC" w14:textId="255EC5E6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83047D1" w14:textId="51D65D07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D7D71" w:rsidRPr="001D7D71">
              <w:rPr>
                <w:rFonts w:ascii="Arial" w:hAnsi="Arial" w:cs="Arial"/>
              </w:rPr>
              <w:t>sługi pocztowe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F401111" w14:textId="555810A2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7DB817A" w14:textId="454B01A1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033063" w14:textId="0244E73A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64249A" w14:textId="2057A908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umowa</w:t>
            </w:r>
          </w:p>
        </w:tc>
      </w:tr>
      <w:tr w:rsidR="00543E46" w:rsidRPr="001D7D71" w14:paraId="33893255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74C137AF" w14:textId="2BEA06C8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3823A19" w14:textId="678BC587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D7D71" w:rsidRPr="001D7D71">
              <w:rPr>
                <w:rFonts w:ascii="Arial" w:hAnsi="Arial" w:cs="Arial"/>
              </w:rPr>
              <w:t>sługi telekomunikacyjne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5FB9EEF" w14:textId="153FACCA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10D0619" w14:textId="2D722103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BAFCDAB" w14:textId="013B6B25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271D1C5" w14:textId="511D8CDF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umowa</w:t>
            </w:r>
          </w:p>
        </w:tc>
      </w:tr>
      <w:tr w:rsidR="00543E46" w:rsidRPr="001D7D71" w14:paraId="33C1C276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315CB076" w14:textId="7D22A41F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BEA6094" w14:textId="026DA78D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D7D71" w:rsidRPr="001D7D71">
              <w:rPr>
                <w:rFonts w:ascii="Arial" w:hAnsi="Arial" w:cs="Arial"/>
              </w:rPr>
              <w:t>akup ćwiczeń i podręczników dla uczniów placówki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987F311" w14:textId="6ADD787E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84C331" w14:textId="1D957443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3411DEB" w14:textId="58206511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lato/jesień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25A89A" w14:textId="329C101F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3040A992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2B4DEA48" w14:textId="36CF553F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7219595" w14:textId="0999DE39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e-legitymacje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E7475A2" w14:textId="2233B57F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4D18F09" w14:textId="2ACF5DE0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 xml:space="preserve">art. 1 pkt 1 ustawy z dnia 25 lipca 2025 r. </w:t>
            </w:r>
            <w:r w:rsidRPr="001D7D71">
              <w:rPr>
                <w:rFonts w:ascii="Arial" w:hAnsi="Arial" w:cs="Arial"/>
              </w:rPr>
              <w:lastRenderedPageBreak/>
              <w:t>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669152D" w14:textId="4B582EDC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lastRenderedPageBreak/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85E2F12" w14:textId="37E55789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potrzeb/ umowa</w:t>
            </w:r>
          </w:p>
        </w:tc>
      </w:tr>
      <w:tr w:rsidR="00543E46" w:rsidRPr="001D7D71" w14:paraId="488676CC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3BB60C53" w14:textId="1885436A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2038E2A" w14:textId="6FA35AD7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7D71" w:rsidRPr="001D7D71">
              <w:rPr>
                <w:rFonts w:ascii="Arial" w:hAnsi="Arial" w:cs="Arial"/>
              </w:rPr>
              <w:t>rzedłużenie licencji, certyfikatów (antywirusy, prowadzenie strony BIP)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D71BC12" w14:textId="591C9EC7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F48DE13" w14:textId="38EA92F3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97C4927" w14:textId="032DB0CA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zgodnie z terminem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00F5D98" w14:textId="640D15BC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umowa</w:t>
            </w:r>
          </w:p>
        </w:tc>
      </w:tr>
      <w:tr w:rsidR="00543E46" w:rsidRPr="001D7D71" w14:paraId="0E9A6D92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69883D22" w14:textId="5DFF69C8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A9E3711" w14:textId="1495AC63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1D7D71" w:rsidRPr="001D7D71">
              <w:rPr>
                <w:rFonts w:ascii="Arial" w:hAnsi="Arial" w:cs="Arial"/>
              </w:rPr>
              <w:t>ajem kserokopiarki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2B3485E" w14:textId="3F2E84D9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2EBF2AD" w14:textId="3DD52A7E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</w:t>
            </w:r>
            <w:r w:rsidR="00723E41">
              <w:rPr>
                <w:rFonts w:ascii="Arial" w:hAnsi="Arial" w:cs="Arial"/>
              </w:rPr>
              <w:t>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0C996FD" w14:textId="509BAB38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0B22DF9" w14:textId="65078ACA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umowa</w:t>
            </w:r>
          </w:p>
        </w:tc>
      </w:tr>
      <w:tr w:rsidR="00543E46" w:rsidRPr="001D7D71" w14:paraId="055F82F2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556A31C9" w14:textId="414E2251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604CB40" w14:textId="095621D2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D7D71" w:rsidRPr="001D7D71">
              <w:rPr>
                <w:rFonts w:ascii="Arial" w:hAnsi="Arial" w:cs="Arial"/>
              </w:rPr>
              <w:t>akup brakującego wyposażenia kuchni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F65148" w14:textId="1C28DE93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4991ABC" w14:textId="7B7F1DEC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0A3877F" w14:textId="5F86B7F0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lato/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jesie</w:t>
            </w:r>
            <w:r w:rsidR="00723E41">
              <w:rPr>
                <w:rFonts w:ascii="Arial" w:hAnsi="Arial" w:cs="Arial"/>
              </w:rPr>
              <w:t>ń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C91EDDF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2C7E53BD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3C2F2600" w14:textId="6DDD2B02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7D1AEA8" w14:textId="114A27C0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D7D71" w:rsidRPr="001D7D71">
              <w:rPr>
                <w:rFonts w:ascii="Arial" w:hAnsi="Arial" w:cs="Arial"/>
              </w:rPr>
              <w:t>akup biletów MPK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2264902" w14:textId="234D1F2E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1CBB3CF" w14:textId="450B5A61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 xml:space="preserve">art. 1 pkt 1 ustawy z dnia 25 lipca 2025 r. </w:t>
            </w:r>
            <w:r w:rsidRPr="001D7D71">
              <w:rPr>
                <w:rFonts w:ascii="Arial" w:hAnsi="Arial" w:cs="Arial"/>
              </w:rPr>
              <w:lastRenderedPageBreak/>
              <w:t>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EBDDD20" w14:textId="363B0A32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lastRenderedPageBreak/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D8CEB2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429DE09B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1E94A40B" w14:textId="02F09FA5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7660107" w14:textId="0E17201D" w:rsidR="00543E46" w:rsidRPr="001D7D71" w:rsidRDefault="00584854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D7D71" w:rsidRPr="001D7D71">
              <w:rPr>
                <w:rFonts w:ascii="Arial" w:hAnsi="Arial" w:cs="Arial"/>
              </w:rPr>
              <w:t>ywóz odpadów zielonych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F424AE0" w14:textId="36A2B59A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3F4B58" w14:textId="50EF4A3D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03A2BE3" w14:textId="62B69EC9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wiosna/</w:t>
            </w:r>
            <w:r w:rsidR="006967B7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jesień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B270CA" w14:textId="77777777" w:rsidR="00543E46" w:rsidRPr="001D7D71" w:rsidRDefault="00543E46" w:rsidP="00696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3E46" w:rsidRPr="001D7D71" w14:paraId="429E3A65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3DBE7173" w14:textId="64292088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E132C22" w14:textId="4F486AEE" w:rsidR="00543E46" w:rsidRPr="001D7D71" w:rsidRDefault="00D3738D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D7D71" w:rsidRPr="001D7D71">
              <w:rPr>
                <w:rFonts w:ascii="Arial" w:hAnsi="Arial" w:cs="Arial"/>
              </w:rPr>
              <w:t>sługi remontowe/ naprawcze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090E8A5" w14:textId="509A8239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239E90A" w14:textId="0C1D6C99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2AE2270" w14:textId="73AD3DF2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D6BFB8D" w14:textId="0898842A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543E46" w:rsidRPr="001D7D71" w14:paraId="61AECE89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4B331D4A" w14:textId="13F0E022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2F78F9B" w14:textId="7D421490" w:rsidR="00543E46" w:rsidRPr="001D7D71" w:rsidRDefault="00D3738D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D7D71" w:rsidRPr="001D7D71">
              <w:rPr>
                <w:rFonts w:ascii="Arial" w:hAnsi="Arial" w:cs="Arial"/>
              </w:rPr>
              <w:t>zkolenia kadry pedagogicznej i administracyjnej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E4CDA1D" w14:textId="5839CEBD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5587C35" w14:textId="1C5DE620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A1B66C" w14:textId="184504FC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CE03DC7" w14:textId="4764B362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  <w:tr w:rsidR="00543E46" w:rsidRPr="001D7D71" w14:paraId="74F01FD9" w14:textId="77777777" w:rsidTr="00584854">
        <w:tc>
          <w:tcPr>
            <w:tcW w:w="1271" w:type="dxa"/>
            <w:shd w:val="clear" w:color="auto" w:fill="BFBFBF" w:themeFill="background1" w:themeFillShade="BF"/>
          </w:tcPr>
          <w:p w14:paraId="0A365668" w14:textId="028119C6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19D9830" w14:textId="234E9428" w:rsidR="00543E46" w:rsidRPr="001D7D71" w:rsidRDefault="00D3738D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D7D71" w:rsidRPr="001D7D71">
              <w:rPr>
                <w:rFonts w:ascii="Arial" w:hAnsi="Arial" w:cs="Arial"/>
              </w:rPr>
              <w:t>sługi informatyczne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5E4636B" w14:textId="42B16CB9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usługa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5C6F4FC" w14:textId="7A82E597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 xml:space="preserve">art. 1 pkt 1 ustawy z dnia 25 lipca 2025 r. </w:t>
            </w:r>
            <w:r w:rsidRPr="001D7D71">
              <w:rPr>
                <w:rFonts w:ascii="Arial" w:hAnsi="Arial" w:cs="Arial"/>
              </w:rPr>
              <w:lastRenderedPageBreak/>
              <w:t>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U.</w:t>
            </w:r>
            <w:r w:rsidRPr="001D7D71">
              <w:rPr>
                <w:rFonts w:ascii="Arial" w:hAnsi="Arial" w:cs="Arial"/>
              </w:rPr>
              <w:t>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CB13DCA" w14:textId="1E86CFCB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lastRenderedPageBreak/>
              <w:t>cały rok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69C4AD8" w14:textId="50C2DDD8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umowa</w:t>
            </w:r>
          </w:p>
        </w:tc>
      </w:tr>
      <w:tr w:rsidR="00543E46" w:rsidRPr="001D7D71" w14:paraId="11671359" w14:textId="77777777" w:rsidTr="00584854">
        <w:tc>
          <w:tcPr>
            <w:tcW w:w="1271" w:type="dxa"/>
            <w:shd w:val="clear" w:color="auto" w:fill="D9D9D9" w:themeFill="background1" w:themeFillShade="D9"/>
          </w:tcPr>
          <w:p w14:paraId="3B02D0CD" w14:textId="1BFB4702" w:rsidR="00543E46" w:rsidRPr="00723E41" w:rsidRDefault="00543E46" w:rsidP="006967B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61123CF" w14:textId="6316CFE9" w:rsidR="00543E46" w:rsidRPr="001D7D71" w:rsidRDefault="00D3738D" w:rsidP="006967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D7D71" w:rsidRPr="001D7D71">
              <w:rPr>
                <w:rFonts w:ascii="Arial" w:hAnsi="Arial" w:cs="Arial"/>
              </w:rPr>
              <w:t>akup materiałów eksploatacyjnych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97A627" w14:textId="63171801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dostawa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6CDD3A5" w14:textId="483ADA66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art. 1 pkt 1 ustawy z dnia 25 lipca 2025 r. (</w:t>
            </w:r>
            <w:r w:rsidR="00723E41">
              <w:rPr>
                <w:rFonts w:ascii="Arial" w:hAnsi="Arial" w:cs="Arial"/>
              </w:rPr>
              <w:t>Dz</w:t>
            </w:r>
            <w:r w:rsidR="00723E41" w:rsidRPr="001D7D71">
              <w:rPr>
                <w:rFonts w:ascii="Arial" w:hAnsi="Arial" w:cs="Arial"/>
              </w:rPr>
              <w:t>.</w:t>
            </w:r>
            <w:r w:rsidR="00723E41">
              <w:rPr>
                <w:rFonts w:ascii="Arial" w:hAnsi="Arial" w:cs="Arial"/>
              </w:rPr>
              <w:t>U</w:t>
            </w:r>
            <w:r w:rsidRPr="001D7D71">
              <w:rPr>
                <w:rFonts w:ascii="Arial" w:hAnsi="Arial" w:cs="Arial"/>
              </w:rPr>
              <w:t>.2025.1173)</w:t>
            </w:r>
            <w:r w:rsidR="00723E41">
              <w:rPr>
                <w:rFonts w:ascii="Arial" w:hAnsi="Arial" w:cs="Arial"/>
              </w:rPr>
              <w:t xml:space="preserve"> </w:t>
            </w:r>
            <w:r w:rsidRPr="001D7D71">
              <w:rPr>
                <w:rFonts w:ascii="Arial" w:hAnsi="Arial" w:cs="Arial"/>
              </w:rPr>
              <w:t>poniżej progu opisanego w ustawie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13D6AF5" w14:textId="6B0C3E4B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cały rok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C3D2952" w14:textId="6268BB06" w:rsidR="00543E46" w:rsidRPr="001D7D71" w:rsidRDefault="001D7D71" w:rsidP="006967B7">
            <w:pPr>
              <w:spacing w:line="360" w:lineRule="auto"/>
              <w:rPr>
                <w:rFonts w:ascii="Arial" w:hAnsi="Arial" w:cs="Arial"/>
              </w:rPr>
            </w:pPr>
            <w:r w:rsidRPr="001D7D71">
              <w:rPr>
                <w:rFonts w:ascii="Arial" w:hAnsi="Arial" w:cs="Arial"/>
              </w:rPr>
              <w:t>w ramach potrzeb</w:t>
            </w:r>
          </w:p>
        </w:tc>
      </w:tr>
    </w:tbl>
    <w:p w14:paraId="73C30AE7" w14:textId="77777777" w:rsidR="00584854" w:rsidRDefault="006967B7" w:rsidP="00584854">
      <w:pPr>
        <w:spacing w:before="240" w:after="360" w:line="360" w:lineRule="auto"/>
        <w:rPr>
          <w:rFonts w:ascii="Arial" w:hAnsi="Arial" w:cs="Arial"/>
        </w:rPr>
      </w:pPr>
      <w:r w:rsidRPr="001D7D71">
        <w:rPr>
          <w:rFonts w:ascii="Arial" w:hAnsi="Arial" w:cs="Arial"/>
        </w:rPr>
        <w:t>P</w:t>
      </w:r>
      <w:r w:rsidR="001D7D71" w:rsidRPr="001D7D71">
        <w:rPr>
          <w:rFonts w:ascii="Arial" w:hAnsi="Arial" w:cs="Arial"/>
        </w:rPr>
        <w:t>rzygotow</w:t>
      </w:r>
      <w:r>
        <w:rPr>
          <w:rFonts w:ascii="Arial" w:hAnsi="Arial" w:cs="Arial"/>
        </w:rPr>
        <w:t>ał</w:t>
      </w:r>
      <w:r w:rsidR="00584854">
        <w:rPr>
          <w:rFonts w:ascii="Arial" w:hAnsi="Arial" w:cs="Arial"/>
        </w:rPr>
        <w:br/>
        <w:t>K</w:t>
      </w:r>
      <w:r w:rsidR="001D7D71" w:rsidRPr="001D7D71">
        <w:rPr>
          <w:rFonts w:ascii="Arial" w:hAnsi="Arial" w:cs="Arial"/>
        </w:rPr>
        <w:t>ierownik adm.-gosp.</w:t>
      </w:r>
      <w:r w:rsidR="00584854">
        <w:rPr>
          <w:rFonts w:ascii="Arial" w:hAnsi="Arial" w:cs="Arial"/>
        </w:rPr>
        <w:br/>
        <w:t>J</w:t>
      </w:r>
      <w:r w:rsidR="001D7D71" w:rsidRPr="001D7D71">
        <w:rPr>
          <w:rFonts w:ascii="Arial" w:hAnsi="Arial" w:cs="Arial"/>
        </w:rPr>
        <w:t xml:space="preserve">oanna </w:t>
      </w:r>
      <w:r w:rsidR="00584854">
        <w:rPr>
          <w:rFonts w:ascii="Arial" w:hAnsi="Arial" w:cs="Arial"/>
        </w:rPr>
        <w:t>W</w:t>
      </w:r>
      <w:r w:rsidR="001D7D71" w:rsidRPr="001D7D71">
        <w:rPr>
          <w:rFonts w:ascii="Arial" w:hAnsi="Arial" w:cs="Arial"/>
        </w:rPr>
        <w:t>ieczorkiewic</w:t>
      </w:r>
      <w:r w:rsidR="00584854">
        <w:rPr>
          <w:rFonts w:ascii="Arial" w:hAnsi="Arial" w:cs="Arial"/>
        </w:rPr>
        <w:t>z</w:t>
      </w:r>
    </w:p>
    <w:p w14:paraId="2D97E043" w14:textId="7065282C" w:rsidR="00584854" w:rsidRPr="00584854" w:rsidRDefault="00584854" w:rsidP="00584854">
      <w:pPr>
        <w:spacing w:before="720" w:after="720" w:line="360" w:lineRule="auto"/>
        <w:rPr>
          <w:rFonts w:ascii="Arial" w:hAnsi="Arial" w:cs="Arial"/>
          <w:vanish/>
        </w:rPr>
      </w:pPr>
      <w:r>
        <w:rPr>
          <w:rFonts w:ascii="Arial" w:hAnsi="Arial" w:cs="Arial"/>
        </w:rPr>
        <w:t>Zatwierdzi</w:t>
      </w:r>
      <w:r>
        <w:rPr>
          <w:rFonts w:ascii="Arial" w:hAnsi="Arial" w:cs="Arial"/>
          <w:vanish/>
        </w:rPr>
        <w:t>ł</w:t>
      </w:r>
      <w:r>
        <w:rPr>
          <w:rFonts w:ascii="Arial" w:hAnsi="Arial" w:cs="Arial"/>
          <w:vanish/>
        </w:rPr>
        <w:br/>
        <w:t>Sławomir Ruciński</w:t>
      </w:r>
      <w:r>
        <w:rPr>
          <w:rFonts w:ascii="Arial" w:hAnsi="Arial" w:cs="Arial"/>
          <w:vanish/>
        </w:rPr>
        <w:br/>
        <w:t>Dyrektor SP110</w:t>
      </w:r>
    </w:p>
    <w:sectPr w:rsidR="00584854" w:rsidRPr="00584854" w:rsidSect="001D7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00FF1"/>
    <w:multiLevelType w:val="hybridMultilevel"/>
    <w:tmpl w:val="315CDCA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9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FF"/>
    <w:rsid w:val="00007DEE"/>
    <w:rsid w:val="000137D2"/>
    <w:rsid w:val="000720E6"/>
    <w:rsid w:val="000F5D6C"/>
    <w:rsid w:val="00144690"/>
    <w:rsid w:val="001D7D71"/>
    <w:rsid w:val="001F00E9"/>
    <w:rsid w:val="002730A2"/>
    <w:rsid w:val="00292347"/>
    <w:rsid w:val="002D632C"/>
    <w:rsid w:val="00342E6F"/>
    <w:rsid w:val="003967D9"/>
    <w:rsid w:val="003C1FDD"/>
    <w:rsid w:val="003F4D87"/>
    <w:rsid w:val="004403D9"/>
    <w:rsid w:val="00471E8C"/>
    <w:rsid w:val="004E04E5"/>
    <w:rsid w:val="004E1681"/>
    <w:rsid w:val="00511590"/>
    <w:rsid w:val="0052041A"/>
    <w:rsid w:val="005224AC"/>
    <w:rsid w:val="005237E1"/>
    <w:rsid w:val="00543578"/>
    <w:rsid w:val="00543E46"/>
    <w:rsid w:val="005617A5"/>
    <w:rsid w:val="00584854"/>
    <w:rsid w:val="005E20B1"/>
    <w:rsid w:val="006654A3"/>
    <w:rsid w:val="006967B7"/>
    <w:rsid w:val="006B6DA1"/>
    <w:rsid w:val="006C1A94"/>
    <w:rsid w:val="006F4310"/>
    <w:rsid w:val="00723E41"/>
    <w:rsid w:val="00776C45"/>
    <w:rsid w:val="00777604"/>
    <w:rsid w:val="007C1AAF"/>
    <w:rsid w:val="007F2F8E"/>
    <w:rsid w:val="007F6B62"/>
    <w:rsid w:val="00830597"/>
    <w:rsid w:val="008B61B1"/>
    <w:rsid w:val="008D69DC"/>
    <w:rsid w:val="00906885"/>
    <w:rsid w:val="00922161"/>
    <w:rsid w:val="009611BD"/>
    <w:rsid w:val="0098072B"/>
    <w:rsid w:val="009A02E3"/>
    <w:rsid w:val="009C5867"/>
    <w:rsid w:val="00A015CA"/>
    <w:rsid w:val="00A16C59"/>
    <w:rsid w:val="00A36F4D"/>
    <w:rsid w:val="00A93686"/>
    <w:rsid w:val="00AE25A3"/>
    <w:rsid w:val="00AE518E"/>
    <w:rsid w:val="00B31615"/>
    <w:rsid w:val="00B7488A"/>
    <w:rsid w:val="00B95E6E"/>
    <w:rsid w:val="00BB0F06"/>
    <w:rsid w:val="00BD340F"/>
    <w:rsid w:val="00BD53BA"/>
    <w:rsid w:val="00BD5C8C"/>
    <w:rsid w:val="00BE3FC2"/>
    <w:rsid w:val="00C41503"/>
    <w:rsid w:val="00C5068E"/>
    <w:rsid w:val="00C627F0"/>
    <w:rsid w:val="00C830D7"/>
    <w:rsid w:val="00C87E6B"/>
    <w:rsid w:val="00CB5D3D"/>
    <w:rsid w:val="00CC4E76"/>
    <w:rsid w:val="00D01C8D"/>
    <w:rsid w:val="00D3738D"/>
    <w:rsid w:val="00D44155"/>
    <w:rsid w:val="00D95EF7"/>
    <w:rsid w:val="00DC7D7A"/>
    <w:rsid w:val="00DF4BFF"/>
    <w:rsid w:val="00E5369E"/>
    <w:rsid w:val="00E67645"/>
    <w:rsid w:val="00E7322A"/>
    <w:rsid w:val="00ED22D0"/>
    <w:rsid w:val="00F14D44"/>
    <w:rsid w:val="00F205A8"/>
    <w:rsid w:val="00F2081B"/>
    <w:rsid w:val="00F55268"/>
    <w:rsid w:val="00F82864"/>
    <w:rsid w:val="00F9701E"/>
    <w:rsid w:val="00FA7E41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1E06"/>
  <w15:chartTrackingRefBased/>
  <w15:docId w15:val="{CD3BDA38-839A-4F50-87D2-200CA711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38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38D"/>
    <w:rPr>
      <w:rFonts w:ascii="Arial" w:eastAsiaTheme="majorEastAsia" w:hAnsi="Arial" w:cstheme="majorBidi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B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B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B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B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B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B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B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B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B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B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BF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F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5DE59-7E06-4111-8DE3-A8A72D42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Wieczorkiewicz</dc:creator>
  <cp:keywords/>
  <dc:description/>
  <cp:lastModifiedBy>Katarzyna  Zaręba</cp:lastModifiedBy>
  <cp:revision>2</cp:revision>
  <dcterms:created xsi:type="dcterms:W3CDTF">2026-01-15T11:02:00Z</dcterms:created>
  <dcterms:modified xsi:type="dcterms:W3CDTF">2026-01-15T11:02:00Z</dcterms:modified>
</cp:coreProperties>
</file>